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AE5" w:rsidRPr="005E5AE5" w:rsidRDefault="005E5AE5" w:rsidP="005E5AE5">
      <w:pPr>
        <w:keepNext/>
        <w:spacing w:before="0" w:line="240" w:lineRule="atLeast"/>
        <w:ind w:left="0" w:right="0"/>
        <w:jc w:val="left"/>
        <w:outlineLvl w:val="1"/>
        <w:rPr>
          <w:rFonts w:ascii="Cambria" w:eastAsia="Batang" w:hAnsi="Cambria" w:cs="Arial"/>
          <w:b/>
          <w:bCs/>
          <w:i/>
          <w:iCs/>
          <w:sz w:val="24"/>
          <w:szCs w:val="28"/>
          <w:lang w:val="en-US"/>
        </w:rPr>
      </w:pPr>
      <w:bookmarkStart w:id="0" w:name="_Toc169699303"/>
      <w:bookmarkStart w:id="1" w:name="_Toc169699844"/>
      <w:bookmarkStart w:id="2" w:name="_Toc519717424"/>
      <w:r w:rsidRPr="005E5AE5">
        <w:rPr>
          <w:rFonts w:ascii="Cambria" w:eastAsia="Batang" w:hAnsi="Cambria" w:cs="Arial"/>
          <w:b/>
          <w:bCs/>
          <w:i/>
          <w:iCs/>
          <w:sz w:val="24"/>
          <w:szCs w:val="28"/>
          <w:lang w:val="en-US"/>
        </w:rPr>
        <w:t>Bài 1: Điện tích – Định luật Cu_lôn</w:t>
      </w:r>
      <w:bookmarkEnd w:id="0"/>
      <w:bookmarkEnd w:id="1"/>
      <w:r w:rsidRPr="005E5AE5">
        <w:rPr>
          <w:rFonts w:ascii="Cambria" w:eastAsia="Batang" w:hAnsi="Cambria" w:cs="Arial"/>
          <w:b/>
          <w:bCs/>
          <w:i/>
          <w:iCs/>
          <w:sz w:val="24"/>
          <w:szCs w:val="28"/>
          <w:lang w:val="en-US"/>
        </w:rPr>
        <w:t>g</w:t>
      </w:r>
      <w:bookmarkEnd w:id="2"/>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Điện tích điểm là</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vật có kích thước rất nhỏ.</w:t>
      </w:r>
      <w:r w:rsidRPr="005E5AE5">
        <w:rPr>
          <w:rFonts w:eastAsia="Batang" w:cs="Times New Roman"/>
          <w:b/>
          <w:color w:val="0000FF"/>
          <w:sz w:val="24"/>
          <w:szCs w:val="24"/>
          <w:lang w:val="en-US"/>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điện tích coi như tập trung tại một điểm.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vật chứa rất ít điện tích.</w:t>
      </w:r>
      <w:r w:rsidRPr="005E5AE5">
        <w:rPr>
          <w:rFonts w:eastAsia="Batang" w:cs="Times New Roman"/>
          <w:b/>
          <w:color w:val="0000FF"/>
          <w:sz w:val="24"/>
          <w:szCs w:val="24"/>
          <w:lang w:val="en-US"/>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điểm phát ra điện tích.</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Hai điện tích điểm </w:t>
      </w:r>
      <w:r w:rsidRPr="005E5AE5">
        <w:rPr>
          <w:rFonts w:eastAsia="Batang" w:cs="Times New Roman"/>
          <w:position w:val="-12"/>
          <w:sz w:val="24"/>
          <w:szCs w:val="24"/>
          <w:lang w:val="en-US"/>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8.15pt" o:ole="">
            <v:imagedata r:id="rId6" o:title=""/>
          </v:shape>
          <o:OLEObject Type="Embed" ProgID="Equation.DSMT4" ShapeID="_x0000_i1025" DrawAspect="Content" ObjectID="_1623698884" r:id="rId7"/>
        </w:object>
      </w:r>
      <w:r w:rsidRPr="005E5AE5">
        <w:rPr>
          <w:rFonts w:eastAsia="Batang" w:cs="Times New Roman"/>
          <w:sz w:val="24"/>
          <w:szCs w:val="24"/>
          <w:lang w:val="en-US"/>
        </w:rPr>
        <w:t xml:space="preserve">và </w:t>
      </w:r>
      <w:r w:rsidRPr="005E5AE5">
        <w:rPr>
          <w:rFonts w:eastAsia="Batang" w:cs="Times New Roman"/>
          <w:position w:val="-12"/>
          <w:sz w:val="24"/>
          <w:szCs w:val="24"/>
          <w:lang w:val="en-US"/>
        </w:rPr>
        <w:object w:dxaOrig="260" w:dyaOrig="360">
          <v:shape id="_x0000_i1026" type="#_x0000_t75" style="width:13.15pt;height:18.15pt" o:ole="">
            <v:imagedata r:id="rId8" o:title=""/>
          </v:shape>
          <o:OLEObject Type="Embed" ProgID="Equation.DSMT4" ShapeID="_x0000_i1026" DrawAspect="Content" ObjectID="_1623698885" r:id="rId9"/>
        </w:object>
      </w:r>
      <w:r w:rsidRPr="005E5AE5">
        <w:rPr>
          <w:rFonts w:eastAsia="Batang" w:cs="Times New Roman"/>
          <w:sz w:val="24"/>
          <w:szCs w:val="24"/>
          <w:lang w:val="en-US"/>
        </w:rPr>
        <w:t xml:space="preserve"> đặt cách nhau một khoảng r trong chân không thì lực tương tác giữa hai điện tích được xác định bởi biểu thức nào sau đây?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b/>
          <w:color w:val="0000FF"/>
          <w:position w:val="-24"/>
          <w:sz w:val="24"/>
          <w:szCs w:val="24"/>
          <w:lang w:val="en-US"/>
        </w:rPr>
        <w:object w:dxaOrig="999" w:dyaOrig="660">
          <v:shape id="_x0000_i1027" type="#_x0000_t75" style="width:50.1pt;height:32.55pt" o:ole="">
            <v:imagedata r:id="rId10" o:title=""/>
          </v:shape>
          <o:OLEObject Type="Embed" ProgID="Equation.DSMT4" ShapeID="_x0000_i1027" DrawAspect="Content" ObjectID="_1623698886" r:id="rId11"/>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ascii=".VnTime" w:eastAsia="Batang" w:hAnsi=".VnTime" w:cs="Times New Roman"/>
          <w:position w:val="-24"/>
          <w:szCs w:val="28"/>
          <w:lang w:val="en-US"/>
        </w:rPr>
        <w:object w:dxaOrig="1160" w:dyaOrig="660">
          <v:shape id="_x0000_i1028" type="#_x0000_t75" style="width:58.25pt;height:32.55pt" o:ole="">
            <v:imagedata r:id="rId12" o:title=""/>
          </v:shape>
          <o:OLEObject Type="Embed" ProgID="Equation.DSMT4" ShapeID="_x0000_i1028" DrawAspect="Content" ObjectID="_1623698887" r:id="rId13"/>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ascii=".VnTime" w:eastAsia="Batang" w:hAnsi=".VnTime" w:cs="Times New Roman"/>
          <w:position w:val="-24"/>
          <w:szCs w:val="28"/>
          <w:lang w:val="en-US"/>
        </w:rPr>
        <w:object w:dxaOrig="1240" w:dyaOrig="660">
          <v:shape id="_x0000_i1029" type="#_x0000_t75" style="width:62pt;height:32.55pt" o:ole="">
            <v:imagedata r:id="rId14" o:title=""/>
          </v:shape>
          <o:OLEObject Type="Embed" ProgID="Equation.DSMT4" ShapeID="_x0000_i1029" DrawAspect="Content" ObjectID="_1623698888" r:id="rId15"/>
        </w:objec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5E5AE5">
        <w:rPr>
          <w:rFonts w:eastAsia="Batang" w:cs="Times New Roman"/>
          <w:b/>
          <w:color w:val="0000FF"/>
          <w:sz w:val="24"/>
          <w:szCs w:val="24"/>
          <w:lang w:val="en-US"/>
        </w:rPr>
        <w:t>D.</w:t>
      </w:r>
      <w:r w:rsidRPr="005E5AE5">
        <w:rPr>
          <w:rFonts w:eastAsia="Batang" w:cs="Times New Roman"/>
          <w:sz w:val="24"/>
          <w:szCs w:val="24"/>
          <w:lang w:val="en-US"/>
        </w:rPr>
        <w:t xml:space="preserve"> </w:t>
      </w:r>
      <w:bookmarkStart w:id="3" w:name="MTBlankEqn"/>
      <w:r w:rsidRPr="005E5AE5">
        <w:rPr>
          <w:rFonts w:ascii=".VnTime" w:eastAsia="Batang" w:hAnsi=".VnTime" w:cs="Times New Roman"/>
          <w:position w:val="-24"/>
          <w:szCs w:val="28"/>
          <w:lang w:val="en-US"/>
        </w:rPr>
        <w:object w:dxaOrig="999" w:dyaOrig="660">
          <v:shape id="_x0000_i1030" type="#_x0000_t75" style="width:50.1pt;height:32.55pt" o:ole="">
            <v:imagedata r:id="rId16" o:title=""/>
          </v:shape>
          <o:OLEObject Type="Embed" ProgID="Equation.DSMT4" ShapeID="_x0000_i1030" DrawAspect="Content" ObjectID="_1623698889" r:id="rId17"/>
        </w:object>
      </w:r>
      <w:bookmarkEnd w:id="3"/>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5E5AE5">
        <w:rPr>
          <w:rFonts w:eastAsia="Batang" w:cs="Times New Roman"/>
          <w:b/>
          <w:sz w:val="24"/>
          <w:szCs w:val="24"/>
          <w:lang w:val="en-US"/>
        </w:rPr>
        <w:t xml:space="preserve">ANSWER: </w:t>
      </w:r>
      <w:r w:rsidRPr="005E5AE5">
        <w:rPr>
          <w:rFonts w:eastAsia="Batang" w:cs="Times New Roman"/>
          <w:sz w:val="24"/>
          <w:szCs w:val="24"/>
          <w:lang w:val="en-US"/>
        </w:rPr>
        <w:t>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Lực tương tác giữa hai điện tích điểm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tỉ lệ thuận với tổng hai điện tích</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tỉ lệ thuận với tích hai điện tích</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tỉ lệ nghịch với khoảng cách giữa hai điện tích</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tỉ lệ thuận với bình phương khoảng cách giữa hai điện tích</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5E5AE5">
        <w:rPr>
          <w:rFonts w:eastAsia="Batang" w:cs="Times New Roman"/>
          <w:b/>
          <w:sz w:val="24"/>
          <w:szCs w:val="24"/>
          <w:lang w:val="en-US"/>
        </w:rPr>
        <w:t xml:space="preserve">ANSWER: </w:t>
      </w:r>
      <w:r w:rsidRPr="005E5AE5">
        <w:rPr>
          <w:rFonts w:eastAsia="Batang" w:cs="Times New Roman"/>
          <w:sz w:val="24"/>
          <w:szCs w:val="24"/>
          <w:lang w:val="en-US"/>
        </w:rPr>
        <w:t>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Độ lớn lực tương tác giữa hai điện tích điểm đứng yên </w:t>
      </w:r>
      <w:r w:rsidRPr="005E5AE5">
        <w:rPr>
          <w:rFonts w:eastAsia="Batang" w:cs="Times New Roman"/>
          <w:b/>
          <w:i/>
          <w:sz w:val="24"/>
          <w:szCs w:val="24"/>
          <w:lang w:val="en-US"/>
        </w:rPr>
        <w:t>không</w:t>
      </w:r>
      <w:r w:rsidRPr="005E5AE5">
        <w:rPr>
          <w:rFonts w:eastAsia="Batang" w:cs="Times New Roman"/>
          <w:sz w:val="24"/>
          <w:szCs w:val="24"/>
          <w:lang w:val="en-US"/>
        </w:rPr>
        <w:t xml:space="preserve"> phụ thuộc yếu tố nào?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 xml:space="preserve">Dấu điện tích.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 xml:space="preserve">Bản chất điện môi. </w:t>
      </w:r>
      <w:r w:rsidRPr="005E5AE5">
        <w:rPr>
          <w:rFonts w:eastAsia="Batang" w:cs="Times New Roman"/>
          <w:sz w:val="24"/>
          <w:szCs w:val="24"/>
          <w:lang w:val="en-US"/>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 xml:space="preserve">Khoảng cách giữa 2 điện tích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Độ lớn điện tích.</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Điện môi là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 xml:space="preserve">môi trường không dẫn điện.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 xml:space="preserve">môi trường không cách điện.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 xml:space="preserve">môi trường bất kì. </w:t>
      </w:r>
      <w:r w:rsidRPr="005E5AE5">
        <w:rPr>
          <w:rFonts w:eastAsia="Batang" w:cs="Times New Roman"/>
          <w:sz w:val="24"/>
          <w:szCs w:val="24"/>
          <w:lang w:val="en-US"/>
        </w:rPr>
        <w:tab/>
      </w:r>
      <w:r w:rsidRPr="005E5AE5">
        <w:rPr>
          <w:rFonts w:eastAsia="Batang" w:cs="Times New Roman"/>
          <w:b/>
          <w:color w:val="0000FF"/>
          <w:sz w:val="24"/>
          <w:szCs w:val="24"/>
          <w:lang w:val="en-US"/>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 xml:space="preserve">môi trường dẫn điện tốt. </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5E5AE5">
        <w:rPr>
          <w:rFonts w:eastAsia="Batang" w:cs="Times New Roman"/>
          <w:sz w:val="24"/>
          <w:szCs w:val="24"/>
          <w:lang w:val="nl-NL"/>
        </w:rPr>
        <w:t>Hai chất điểm mang điện tích khi đặt gần nhau chúng đẩy nhau thì có thể kết luận:</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nl-NL"/>
        </w:rPr>
      </w:pPr>
      <w:r w:rsidRPr="005E5AE5">
        <w:rPr>
          <w:rFonts w:eastAsia="Batang" w:cs="Times New Roman"/>
          <w:b/>
          <w:color w:val="0000FF"/>
          <w:sz w:val="24"/>
          <w:szCs w:val="24"/>
          <w:lang w:val="nl-NL"/>
        </w:rPr>
        <w:t xml:space="preserve">A. </w:t>
      </w:r>
      <w:r w:rsidRPr="005E5AE5">
        <w:rPr>
          <w:rFonts w:eastAsia="Batang" w:cs="Times New Roman"/>
          <w:sz w:val="24"/>
          <w:szCs w:val="24"/>
          <w:lang w:val="nl-NL"/>
        </w:rPr>
        <w:t xml:space="preserve">chúng đều là điện tích dương </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nl-NL"/>
        </w:rPr>
      </w:pPr>
      <w:r w:rsidRPr="005E5AE5">
        <w:rPr>
          <w:rFonts w:eastAsia="Batang" w:cs="Times New Roman"/>
          <w:b/>
          <w:color w:val="0000FF"/>
          <w:sz w:val="24"/>
          <w:szCs w:val="24"/>
          <w:lang w:val="nl-NL"/>
        </w:rPr>
        <w:t xml:space="preserve">B. </w:t>
      </w:r>
      <w:r w:rsidRPr="005E5AE5">
        <w:rPr>
          <w:rFonts w:eastAsia="Batang" w:cs="Times New Roman"/>
          <w:sz w:val="24"/>
          <w:szCs w:val="24"/>
          <w:lang w:val="nl-NL"/>
        </w:rPr>
        <w:t xml:space="preserve">chúng đều là điện tích âm </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nl-NL"/>
        </w:rPr>
      </w:pPr>
      <w:r w:rsidRPr="005E5AE5">
        <w:rPr>
          <w:rFonts w:eastAsia="Batang" w:cs="Times New Roman"/>
          <w:b/>
          <w:color w:val="0000FF"/>
          <w:sz w:val="24"/>
          <w:szCs w:val="24"/>
          <w:lang w:val="nl-NL"/>
        </w:rPr>
        <w:lastRenderedPageBreak/>
        <w:t xml:space="preserve">C. </w:t>
      </w:r>
      <w:r w:rsidRPr="005E5AE5">
        <w:rPr>
          <w:rFonts w:eastAsia="Batang" w:cs="Times New Roman"/>
          <w:sz w:val="24"/>
          <w:szCs w:val="24"/>
          <w:lang w:val="nl-NL"/>
        </w:rPr>
        <w:t xml:space="preserve">chúng trái dấu nhau </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nl-NL"/>
        </w:rPr>
      </w:pPr>
      <w:r w:rsidRPr="005E5AE5">
        <w:rPr>
          <w:rFonts w:eastAsia="Batang" w:cs="Times New Roman"/>
          <w:b/>
          <w:color w:val="0000FF"/>
          <w:sz w:val="24"/>
          <w:szCs w:val="24"/>
          <w:lang w:val="nl-NL"/>
        </w:rPr>
        <w:t xml:space="preserve">D. </w:t>
      </w:r>
      <w:r w:rsidRPr="005E5AE5">
        <w:rPr>
          <w:rFonts w:eastAsia="Batang" w:cs="Times New Roman"/>
          <w:sz w:val="24"/>
          <w:szCs w:val="24"/>
          <w:lang w:val="nl-NL"/>
        </w:rPr>
        <w:t>chúng cùng dấu nhau</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5E5AE5">
        <w:rPr>
          <w:rFonts w:eastAsia="Batang" w:cs="Times New Roman"/>
          <w:sz w:val="24"/>
          <w:szCs w:val="24"/>
          <w:lang w:val="nl-NL"/>
        </w:rPr>
        <w:t xml:space="preserve">Về sự tương tác điện, trong các nhận định dưới đây, nhận định </w:t>
      </w:r>
      <w:r w:rsidRPr="005E5AE5">
        <w:rPr>
          <w:rFonts w:eastAsia="Batang" w:cs="Times New Roman"/>
          <w:b/>
          <w:i/>
          <w:sz w:val="24"/>
          <w:szCs w:val="24"/>
          <w:lang w:val="nl-NL"/>
        </w:rPr>
        <w:t>sai</w:t>
      </w:r>
      <w:r w:rsidRPr="005E5AE5">
        <w:rPr>
          <w:rFonts w:eastAsia="Batang" w:cs="Times New Roman"/>
          <w:sz w:val="24"/>
          <w:szCs w:val="24"/>
          <w:lang w:val="nl-NL"/>
        </w:rPr>
        <w:t xml:space="preserve"> là</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color w:val="0000FF"/>
          <w:sz w:val="24"/>
          <w:szCs w:val="24"/>
          <w:lang w:val="nl-NL"/>
        </w:rPr>
        <w:t xml:space="preserve">A. </w:t>
      </w:r>
      <w:r w:rsidRPr="005E5AE5">
        <w:rPr>
          <w:rFonts w:eastAsia="Batang" w:cs="Times New Roman"/>
          <w:sz w:val="24"/>
          <w:szCs w:val="24"/>
          <w:lang w:val="nl-NL"/>
        </w:rPr>
        <w:t>Các điện tích cùng loại thì đẩy nhau.</w:t>
      </w:r>
      <w:r w:rsidRPr="005E5AE5">
        <w:rPr>
          <w:rFonts w:eastAsia="Batang" w:cs="Times New Roman"/>
          <w:sz w:val="24"/>
          <w:szCs w:val="24"/>
          <w:lang w:val="nl-NL"/>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color w:val="0000FF"/>
          <w:sz w:val="24"/>
          <w:szCs w:val="24"/>
          <w:lang w:val="nl-NL"/>
        </w:rPr>
        <w:t xml:space="preserve">B. </w:t>
      </w:r>
      <w:r w:rsidRPr="005E5AE5">
        <w:rPr>
          <w:rFonts w:eastAsia="Batang" w:cs="Times New Roman"/>
          <w:sz w:val="24"/>
          <w:szCs w:val="24"/>
          <w:lang w:val="nl-NL"/>
        </w:rPr>
        <w:t>Các điện tích khác loại thì hút nhau.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color w:val="0000FF"/>
          <w:sz w:val="24"/>
          <w:szCs w:val="24"/>
          <w:lang w:val="nl-NL"/>
        </w:rPr>
        <w:t xml:space="preserve">C. </w:t>
      </w:r>
      <w:r w:rsidRPr="005E5AE5">
        <w:rPr>
          <w:rFonts w:eastAsia="Batang" w:cs="Times New Roman"/>
          <w:sz w:val="24"/>
          <w:szCs w:val="24"/>
          <w:lang w:val="nl-NL"/>
        </w:rPr>
        <w:t>Hai thanh nhựa giống nhau, sau khi cọ xát với len dạ, nếu đưa lại gần thì chúng sẽ hút nhau.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color w:val="0000FF"/>
          <w:sz w:val="24"/>
          <w:szCs w:val="24"/>
          <w:lang w:val="nl-NL"/>
        </w:rPr>
        <w:t xml:space="preserve">D. </w:t>
      </w:r>
      <w:r w:rsidRPr="005E5AE5">
        <w:rPr>
          <w:rFonts w:eastAsia="Batang" w:cs="Times New Roman"/>
          <w:sz w:val="24"/>
          <w:szCs w:val="24"/>
          <w:lang w:val="nl-NL"/>
        </w:rPr>
        <w:t>Hai thanh thủy tinh sau khi cọ xát vào lụa, nếu đưa lại gần nhau thì chúng sẽ đẩy nhau.</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5E5AE5">
        <w:rPr>
          <w:rFonts w:eastAsia="Batang" w:cs="Times New Roman"/>
          <w:sz w:val="24"/>
          <w:szCs w:val="24"/>
          <w:lang w:val="nl-NL"/>
        </w:rPr>
        <w:t>Có hai điện tích điểm q</w:t>
      </w:r>
      <w:r w:rsidRPr="005E5AE5">
        <w:rPr>
          <w:rFonts w:eastAsia="Batang" w:cs="Times New Roman"/>
          <w:sz w:val="24"/>
          <w:szCs w:val="24"/>
          <w:vertAlign w:val="subscript"/>
          <w:lang w:val="nl-NL"/>
        </w:rPr>
        <w:t>1</w:t>
      </w:r>
      <w:r w:rsidRPr="005E5AE5">
        <w:rPr>
          <w:rFonts w:eastAsia="Batang" w:cs="Times New Roman"/>
          <w:sz w:val="24"/>
          <w:szCs w:val="24"/>
          <w:lang w:val="nl-NL"/>
        </w:rPr>
        <w:t xml:space="preserve"> và q</w:t>
      </w:r>
      <w:r w:rsidRPr="005E5AE5">
        <w:rPr>
          <w:rFonts w:eastAsia="Batang" w:cs="Times New Roman"/>
          <w:sz w:val="24"/>
          <w:szCs w:val="24"/>
          <w:vertAlign w:val="subscript"/>
          <w:lang w:val="nl-NL"/>
        </w:rPr>
        <w:t>2</w:t>
      </w:r>
      <w:r w:rsidRPr="005E5AE5">
        <w:rPr>
          <w:rFonts w:eastAsia="Batang" w:cs="Times New Roman"/>
          <w:sz w:val="24"/>
          <w:szCs w:val="24"/>
          <w:lang w:val="nl-NL"/>
        </w:rPr>
        <w:t xml:space="preserve">, chúng đẩy nhau. Khẳng định nào sau đây là đúng? </w:t>
      </w:r>
      <w:r w:rsidRPr="005E5AE5">
        <w:rPr>
          <w:rFonts w:eastAsia="Batang" w:cs="Times New Roman"/>
          <w:sz w:val="24"/>
          <w:szCs w:val="24"/>
          <w:lang w:val="nl-NL"/>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b/>
          <w:color w:val="0000FF"/>
          <w:position w:val="-12"/>
          <w:sz w:val="24"/>
          <w:szCs w:val="24"/>
          <w:lang w:val="fr-FR"/>
        </w:rPr>
        <w:object w:dxaOrig="620" w:dyaOrig="360">
          <v:shape id="_x0000_i1031" type="#_x0000_t75" style="width:31.3pt;height:18.15pt" o:ole="">
            <v:imagedata r:id="rId18" o:title=""/>
          </v:shape>
          <o:OLEObject Type="Embed" ProgID="Equation.DSMT4" ShapeID="_x0000_i1031" DrawAspect="Content" ObjectID="_1623698890" r:id="rId19"/>
        </w:object>
      </w:r>
      <w:r w:rsidRPr="005E5AE5">
        <w:rPr>
          <w:rFonts w:eastAsia="Batang" w:cs="Times New Roman"/>
          <w:b/>
          <w:color w:val="0000FF"/>
          <w:sz w:val="24"/>
          <w:szCs w:val="24"/>
          <w:lang w:val="en-US"/>
        </w:rPr>
        <w:t xml:space="preserve"> </w:t>
      </w:r>
      <w:r w:rsidRPr="005E5AE5">
        <w:rPr>
          <w:rFonts w:eastAsia="Batang" w:cs="Times New Roman"/>
          <w:sz w:val="24"/>
          <w:szCs w:val="24"/>
          <w:lang w:val="en-US"/>
        </w:rPr>
        <w:t xml:space="preserve">và </w:t>
      </w:r>
      <w:r w:rsidRPr="005E5AE5">
        <w:rPr>
          <w:rFonts w:eastAsia="Batang" w:cs="Times New Roman"/>
          <w:position w:val="-12"/>
          <w:sz w:val="24"/>
          <w:szCs w:val="24"/>
          <w:lang w:val="fr-FR"/>
        </w:rPr>
        <w:object w:dxaOrig="639" w:dyaOrig="360">
          <v:shape id="_x0000_i1032" type="#_x0000_t75" style="width:31.95pt;height:18.15pt" o:ole="">
            <v:imagedata r:id="rId20" o:title=""/>
          </v:shape>
          <o:OLEObject Type="Embed" ProgID="Equation.DSMT4" ShapeID="_x0000_i1032" DrawAspect="Content" ObjectID="_1623698891" r:id="rId21"/>
        </w:object>
      </w:r>
      <w:r w:rsidRPr="005E5AE5">
        <w:rPr>
          <w:rFonts w:eastAsia="Batang" w:cs="Times New Roman"/>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b/>
          <w:color w:val="0000FF"/>
          <w:position w:val="-12"/>
          <w:sz w:val="24"/>
          <w:szCs w:val="24"/>
          <w:lang w:val="fr-FR"/>
        </w:rPr>
        <w:object w:dxaOrig="620" w:dyaOrig="360">
          <v:shape id="_x0000_i1033" type="#_x0000_t75" style="width:31.3pt;height:18.15pt" o:ole="">
            <v:imagedata r:id="rId22" o:title=""/>
          </v:shape>
          <o:OLEObject Type="Embed" ProgID="Equation.DSMT4" ShapeID="_x0000_i1033" DrawAspect="Content" ObjectID="_1623698892" r:id="rId23"/>
        </w:object>
      </w:r>
      <w:r w:rsidRPr="005E5AE5">
        <w:rPr>
          <w:rFonts w:eastAsia="Batang" w:cs="Times New Roman"/>
          <w:sz w:val="24"/>
          <w:szCs w:val="24"/>
          <w:lang w:val="en-US"/>
        </w:rPr>
        <w:t xml:space="preserve">và </w:t>
      </w:r>
      <w:r w:rsidRPr="005E5AE5">
        <w:rPr>
          <w:rFonts w:eastAsia="Batang" w:cs="Times New Roman"/>
          <w:position w:val="-12"/>
          <w:sz w:val="24"/>
          <w:szCs w:val="24"/>
          <w:lang w:val="fr-FR"/>
        </w:rPr>
        <w:object w:dxaOrig="639" w:dyaOrig="360">
          <v:shape id="_x0000_i1034" type="#_x0000_t75" style="width:31.95pt;height:18.15pt" o:ole="">
            <v:imagedata r:id="rId24" o:title=""/>
          </v:shape>
          <o:OLEObject Type="Embed" ProgID="Equation.DSMT4" ShapeID="_x0000_i1034" DrawAspect="Content" ObjectID="_1623698893" r:id="rId25"/>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C.</w:t>
      </w:r>
      <w:r w:rsidRPr="005E5AE5">
        <w:rPr>
          <w:rFonts w:eastAsia="Batang" w:cs="Times New Roman"/>
          <w:b/>
          <w:color w:val="0000FF"/>
          <w:position w:val="-12"/>
          <w:sz w:val="24"/>
          <w:szCs w:val="24"/>
          <w:lang w:val="en-US"/>
        </w:rPr>
        <w:object w:dxaOrig="880" w:dyaOrig="360">
          <v:shape id="_x0000_i1035" type="#_x0000_t75" style="width:43.85pt;height:18.15pt" o:ole="">
            <v:imagedata r:id="rId26" o:title=""/>
          </v:shape>
          <o:OLEObject Type="Embed" ProgID="Equation.DSMT4" ShapeID="_x0000_i1035" DrawAspect="Content" ObjectID="_1623698894" r:id="rId27"/>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D.</w:t>
      </w:r>
      <w:r w:rsidRPr="005E5AE5">
        <w:rPr>
          <w:rFonts w:eastAsia="Batang" w:cs="Times New Roman"/>
          <w:b/>
          <w:color w:val="0000FF"/>
          <w:position w:val="-12"/>
          <w:sz w:val="24"/>
          <w:szCs w:val="24"/>
          <w:lang w:val="en-US"/>
        </w:rPr>
        <w:object w:dxaOrig="880" w:dyaOrig="360">
          <v:shape id="_x0000_i1036" type="#_x0000_t75" style="width:43.85pt;height:18.15pt" o:ole="">
            <v:imagedata r:id="rId28" o:title=""/>
          </v:shape>
          <o:OLEObject Type="Embed" ProgID="Equation.DSMT4" ShapeID="_x0000_i1036" DrawAspect="Content" ObjectID="_1623698895" r:id="rId29"/>
        </w:objec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Sẽ </w:t>
      </w:r>
      <w:r w:rsidRPr="005E5AE5">
        <w:rPr>
          <w:rFonts w:eastAsia="Batang" w:cs="Times New Roman"/>
          <w:b/>
          <w:i/>
          <w:sz w:val="24"/>
          <w:szCs w:val="24"/>
          <w:lang w:val="en-US"/>
        </w:rPr>
        <w:t>không có ý nghĩa</w:t>
      </w:r>
      <w:r w:rsidRPr="005E5AE5">
        <w:rPr>
          <w:rFonts w:eastAsia="Batang" w:cs="Times New Roman"/>
          <w:sz w:val="24"/>
          <w:szCs w:val="24"/>
          <w:lang w:val="en-US"/>
        </w:rPr>
        <w:t xml:space="preserve"> khi ta nói về hằng số điện môi của</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hắc ín (nhựa đường).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nhựa trong.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thủy tinh.</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nhôm.</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Khi khoảng cách giữa hai điện tích điểm trong chân không giảm xuống 2 lần thì độ lớn lực Cu – lông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 xml:space="preserve">tăng 4 lần.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tăng 2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giảm 4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giảm 4 lần.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Nhận xét </w:t>
      </w:r>
      <w:r w:rsidRPr="005E5AE5">
        <w:rPr>
          <w:rFonts w:eastAsia="Batang" w:cs="Times New Roman"/>
          <w:b/>
          <w:i/>
          <w:sz w:val="24"/>
          <w:szCs w:val="24"/>
          <w:lang w:val="en-US"/>
        </w:rPr>
        <w:t>không đúng</w:t>
      </w:r>
      <w:r w:rsidRPr="005E5AE5">
        <w:rPr>
          <w:rFonts w:eastAsia="Batang" w:cs="Times New Roman"/>
          <w:sz w:val="24"/>
          <w:szCs w:val="24"/>
          <w:lang w:val="en-US"/>
        </w:rPr>
        <w:t xml:space="preserve"> về điện môi là:</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Điện môi là môi trường cách điện.</w:t>
      </w:r>
      <w:r w:rsidRPr="005E5AE5">
        <w:rPr>
          <w:rFonts w:eastAsia="Batang" w:cs="Times New Roman"/>
          <w:sz w:val="24"/>
          <w:szCs w:val="24"/>
          <w:lang w:val="en-US"/>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Hằng số điện môi của chân không bằng 1.</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Hằng số điện môi của một môi trường cho biết lực tương tác giữa các điện tích trong môi trường đó nhỏ hơn so với khi chúng đặt trong chân không bao nhiêu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Hằng số điện môi có thể nhỏ hơn 1.</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Có thể áp dụng định luật Cu – lông để tính lực tương tác trong trường hợp</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tương tác giữa hai thanh thủy tinh nhiễm đặt gần nhau.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tương tác giữa một thanh thủy tinh và một thanh nhựa nhiễm điện đặt gần nhau.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tương tác giữa hai quả cầu nhỏ tích điện đặt xa nhau.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lastRenderedPageBreak/>
        <w:t xml:space="preserve">D. </w:t>
      </w:r>
      <w:r w:rsidRPr="005E5AE5">
        <w:rPr>
          <w:rFonts w:eastAsia="Batang" w:cs="Times New Roman"/>
          <w:sz w:val="24"/>
          <w:szCs w:val="24"/>
          <w:lang w:val="en-US"/>
        </w:rPr>
        <w:t>tương tác điện giữa một thanh thủy tinh và một quả cầu lớn.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Có thể áp dụng định luật Cu – lông cho tương tác nào sau đây?</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Hai điện tích điểm dao động quanh hai vị trí cố định trong một môi trường.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Hai điện tích điểm nằm tại hai vị trí cố định trong một môi trường.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Hai điện tích điểm nằm cố định gần nhau, một trong dầu, một trong nước.</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Hai điện tích điểm chuyển động tự do trong cùng môi trường.</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Cho 2 điện tích có độ lớn không đổi, đặt cách nhau một khoảng không đổi. Lực tương tác giữa chúng sẽ lớn nhất khi đặt trong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chân không.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nước nguyên chất.</w:t>
      </w:r>
      <w:r w:rsidRPr="005E5AE5">
        <w:rPr>
          <w:rFonts w:eastAsia="Batang" w:cs="Times New Roman"/>
          <w:sz w:val="24"/>
          <w:szCs w:val="24"/>
          <w:lang w:val="en-US"/>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dầu hỏa.</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không khí ở điều kiện tiêu chuẩn.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Xét tương tác của hai điện tích điểm trong một môi trường xác định. Khi lực đẩy Cu – lông tăng 2 lần thì hằng số điện môi</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tăng 2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vẫn không đổi.</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giảm 2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giảm 4 lần.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noProof/>
          <w:sz w:val="24"/>
          <w:szCs w:val="24"/>
          <w:lang w:eastAsia="vi-VN"/>
        </w:rPr>
        <w:drawing>
          <wp:anchor distT="0" distB="0" distL="114300" distR="114300" simplePos="0" relativeHeight="251661312" behindDoc="0" locked="0" layoutInCell="1" allowOverlap="1" wp14:anchorId="2CFF0CB6" wp14:editId="4F97616E">
            <wp:simplePos x="0" y="0"/>
            <wp:positionH relativeFrom="column">
              <wp:posOffset>1781175</wp:posOffset>
            </wp:positionH>
            <wp:positionV relativeFrom="paragraph">
              <wp:posOffset>314325</wp:posOffset>
            </wp:positionV>
            <wp:extent cx="4867910" cy="1154430"/>
            <wp:effectExtent l="0" t="0" r="0" b="0"/>
            <wp:wrapSquare wrapText="bothSides"/>
            <wp:docPr id="1" name="Hình ả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67910" cy="1154430"/>
                    </a:xfrm>
                    <a:prstGeom prst="rect">
                      <a:avLst/>
                    </a:prstGeom>
                    <a:noFill/>
                    <a:ln>
                      <a:noFill/>
                    </a:ln>
                  </pic:spPr>
                </pic:pic>
              </a:graphicData>
            </a:graphic>
          </wp:anchor>
        </w:drawing>
      </w:r>
      <w:r w:rsidRPr="005E5AE5">
        <w:rPr>
          <w:rFonts w:eastAsia="Batang" w:cs="Times New Roman"/>
          <w:sz w:val="24"/>
          <w:szCs w:val="24"/>
          <w:lang w:val="pt-BR"/>
        </w:rPr>
        <w:t xml:space="preserve">Đồ thị nào trong hình vẽ bên biểu diễn sự phụ thuộc của lực tương tác giữa hai điện tích điểm vào khoảng cách giữa chúng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A. </w:t>
      </w:r>
      <w:r w:rsidRPr="005E5AE5">
        <w:rPr>
          <w:rFonts w:eastAsia="Batang" w:cs="Times New Roman"/>
          <w:sz w:val="24"/>
          <w:szCs w:val="24"/>
          <w:lang w:val="pt-BR"/>
        </w:rPr>
        <w:t>Hình 1</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B. </w:t>
      </w:r>
      <w:r w:rsidRPr="005E5AE5">
        <w:rPr>
          <w:rFonts w:eastAsia="Batang" w:cs="Times New Roman"/>
          <w:sz w:val="24"/>
          <w:szCs w:val="24"/>
          <w:lang w:val="pt-BR"/>
        </w:rPr>
        <w:t>Hình 3</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C. </w:t>
      </w:r>
      <w:r w:rsidRPr="005E5AE5">
        <w:rPr>
          <w:rFonts w:eastAsia="Batang" w:cs="Times New Roman"/>
          <w:sz w:val="24"/>
          <w:szCs w:val="24"/>
          <w:lang w:val="pt-BR"/>
        </w:rPr>
        <w:t>Hình 2</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D. </w:t>
      </w:r>
      <w:r w:rsidRPr="005E5AE5">
        <w:rPr>
          <w:rFonts w:eastAsia="Batang" w:cs="Times New Roman"/>
          <w:sz w:val="24"/>
          <w:szCs w:val="24"/>
          <w:lang w:val="pt-BR"/>
        </w:rPr>
        <w:t>Hình 4</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5E5AE5">
        <w:rPr>
          <w:rFonts w:eastAsia="Batang" w:cs="Times New Roman"/>
          <w:sz w:val="24"/>
          <w:szCs w:val="24"/>
          <w:lang w:val="pt-BR"/>
        </w:rPr>
        <w:t xml:space="preserve">Hai điện tích điểm trái dấu có cùng độ lớn </w:t>
      </w:r>
      <w:r w:rsidRPr="005E5AE5">
        <w:rPr>
          <w:rFonts w:eastAsia="Batang" w:cs="Times New Roman"/>
          <w:position w:val="-24"/>
          <w:sz w:val="24"/>
          <w:szCs w:val="24"/>
          <w:lang w:val="pt-BR"/>
        </w:rPr>
        <w:object w:dxaOrig="499" w:dyaOrig="660">
          <v:shape id="_x0000_i1092" type="#_x0000_t75" style="width:25.05pt;height:33.2pt" o:ole="">
            <v:imagedata r:id="rId31" o:title=""/>
          </v:shape>
          <o:OLEObject Type="Embed" ProgID="Equation.DSMT4" ShapeID="_x0000_i1092" DrawAspect="Content" ObjectID="_1623698896" r:id="rId32"/>
        </w:object>
      </w:r>
      <w:r w:rsidRPr="005E5AE5">
        <w:rPr>
          <w:rFonts w:eastAsia="Batang" w:cs="Times New Roman"/>
          <w:sz w:val="24"/>
          <w:szCs w:val="24"/>
          <w:lang w:val="pt-BR"/>
        </w:rPr>
        <w:t xml:space="preserve"> C đặt cách nhau 1 m trong parafin có điện môi bằng 2 thì chúng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 xml:space="preserve">A. </w:t>
      </w:r>
      <w:r w:rsidRPr="005E5AE5">
        <w:rPr>
          <w:rFonts w:eastAsia="Batang" w:cs="Times New Roman"/>
          <w:sz w:val="24"/>
          <w:szCs w:val="24"/>
          <w:lang w:val="pt-BR"/>
        </w:rPr>
        <w:t>hút nhau một lực 0,5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B. </w:t>
      </w:r>
      <w:r w:rsidRPr="005E5AE5">
        <w:rPr>
          <w:rFonts w:eastAsia="Batang" w:cs="Times New Roman"/>
          <w:sz w:val="24"/>
          <w:szCs w:val="24"/>
          <w:lang w:val="pt-BR"/>
        </w:rPr>
        <w:t>hút nhau một lực 5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C. </w:t>
      </w:r>
      <w:r w:rsidRPr="005E5AE5">
        <w:rPr>
          <w:rFonts w:eastAsia="Batang" w:cs="Times New Roman"/>
          <w:sz w:val="24"/>
          <w:szCs w:val="24"/>
          <w:lang w:val="pt-BR"/>
        </w:rPr>
        <w:t>đẩy nhau một lực 5N.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5E5AE5">
        <w:rPr>
          <w:rFonts w:eastAsia="Batang" w:cs="Times New Roman"/>
          <w:b/>
          <w:color w:val="0000FF"/>
          <w:sz w:val="24"/>
          <w:szCs w:val="24"/>
          <w:lang w:val="pt-BR"/>
        </w:rPr>
        <w:t xml:space="preserve">D. </w:t>
      </w:r>
      <w:r w:rsidRPr="005E5AE5">
        <w:rPr>
          <w:rFonts w:eastAsia="Batang" w:cs="Times New Roman"/>
          <w:sz w:val="24"/>
          <w:szCs w:val="24"/>
          <w:lang w:val="pt-BR"/>
        </w:rPr>
        <w:t>đẩy nhau một lực 0,5 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5E5AE5">
        <w:rPr>
          <w:rFonts w:eastAsia="Batang" w:cs="Times New Roman"/>
          <w:sz w:val="24"/>
          <w:szCs w:val="24"/>
          <w:lang w:val="pt-BR"/>
        </w:rPr>
        <w:t xml:space="preserve">Hai điện tích điểm cùng độ lớn </w:t>
      </w:r>
      <w:r w:rsidRPr="005E5AE5">
        <w:rPr>
          <w:rFonts w:eastAsia="Batang" w:cs="Times New Roman"/>
          <w:position w:val="-6"/>
          <w:sz w:val="24"/>
          <w:szCs w:val="24"/>
          <w:lang w:val="pt-BR"/>
        </w:rPr>
        <w:object w:dxaOrig="440" w:dyaOrig="320">
          <v:shape id="_x0000_i1037" type="#_x0000_t75" style="width:21.9pt;height:16.3pt" o:ole="">
            <v:imagedata r:id="rId33" o:title=""/>
          </v:shape>
          <o:OLEObject Type="Embed" ProgID="Equation.DSMT4" ShapeID="_x0000_i1037" DrawAspect="Content" ObjectID="_1623698897" r:id="rId34"/>
        </w:object>
      </w:r>
      <w:r w:rsidRPr="005E5AE5">
        <w:rPr>
          <w:rFonts w:eastAsia="Batang" w:cs="Times New Roman"/>
          <w:sz w:val="24"/>
          <w:szCs w:val="24"/>
          <w:lang w:val="pt-BR"/>
        </w:rPr>
        <w:t xml:space="preserve">C đặt trong chân không, để tương tác nhau bằng lực có độ lớn </w:t>
      </w:r>
      <w:r w:rsidRPr="005E5AE5">
        <w:rPr>
          <w:rFonts w:eastAsia="Batang" w:cs="Times New Roman"/>
          <w:position w:val="-6"/>
          <w:sz w:val="24"/>
          <w:szCs w:val="24"/>
          <w:lang w:val="pt-BR"/>
        </w:rPr>
        <w:object w:dxaOrig="440" w:dyaOrig="320">
          <v:shape id="_x0000_i1038" type="#_x0000_t75" style="width:21.9pt;height:16.3pt" o:ole="">
            <v:imagedata r:id="rId35" o:title=""/>
          </v:shape>
          <o:OLEObject Type="Embed" ProgID="Equation.DSMT4" ShapeID="_x0000_i1038" DrawAspect="Content" ObjectID="_1623698898" r:id="rId36"/>
        </w:object>
      </w:r>
      <w:r w:rsidRPr="005E5AE5">
        <w:rPr>
          <w:rFonts w:eastAsia="Batang" w:cs="Times New Roman"/>
          <w:sz w:val="24"/>
          <w:szCs w:val="24"/>
          <w:lang w:val="pt-BR"/>
        </w:rPr>
        <w:t>N thì chúng phải đặt cách nhau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lastRenderedPageBreak/>
        <w:t xml:space="preserve">A. </w:t>
      </w:r>
      <w:r w:rsidRPr="005E5AE5">
        <w:rPr>
          <w:rFonts w:eastAsia="Batang" w:cs="Times New Roman"/>
          <w:sz w:val="24"/>
          <w:szCs w:val="24"/>
          <w:lang w:val="en-US"/>
        </w:rPr>
        <w:t xml:space="preserve">30000 m.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300 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90000 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900 m.</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Có bốn vật A, B, C, D kích thước nhỏ, nhiễm điện. Biết rằng vật A hút vật B nhưng lại đẩy C. Vật C hút vật D. Khẳng định nào sau đây là </w:t>
      </w:r>
      <w:r w:rsidRPr="005E5AE5">
        <w:rPr>
          <w:rFonts w:eastAsia="Batang" w:cs="Times New Roman"/>
          <w:b/>
          <w:sz w:val="24"/>
          <w:szCs w:val="24"/>
          <w:lang w:val="en-US"/>
        </w:rPr>
        <w:t xml:space="preserve">không </w:t>
      </w:r>
      <w:r w:rsidRPr="005E5AE5">
        <w:rPr>
          <w:rFonts w:eastAsia="Batang" w:cs="Times New Roman"/>
          <w:sz w:val="24"/>
          <w:szCs w:val="24"/>
          <w:lang w:val="en-US"/>
        </w:rPr>
        <w:t>đúng?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Điện tích của vật A và D trái dấu.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Điện tích của vật A và D cùng dấu.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Điện tích của vật B và D cùng dấu.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Điện tích của vật A và C cùng dấu.</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it-IT"/>
        </w:rPr>
        <w:t xml:space="preserve">Cách biểu diễn lực tương tác giữa hai điện tích đứng yên nào sau đây là </w:t>
      </w:r>
      <w:r w:rsidRPr="005E5AE5">
        <w:rPr>
          <w:rFonts w:eastAsia="Batang" w:cs="Times New Roman"/>
          <w:b/>
          <w:bCs/>
          <w:i/>
          <w:iCs/>
          <w:sz w:val="24"/>
          <w:szCs w:val="24"/>
          <w:lang w:val="it-IT"/>
        </w:rPr>
        <w:t>sai</w:t>
      </w:r>
      <w:r w:rsidRPr="005E5AE5">
        <w:rPr>
          <w:rFonts w:eastAsia="Batang" w:cs="Times New Roman"/>
          <w:sz w:val="24"/>
          <w:szCs w:val="24"/>
          <w:lang w:val="it-IT"/>
        </w:rPr>
        <w:t>?</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A. </w:t>
      </w:r>
      <w:r w:rsidRPr="005E5AE5">
        <w:rPr>
          <w:rFonts w:eastAsia="Batang" w:cs="Times New Roman"/>
          <w:noProof/>
          <w:sz w:val="24"/>
          <w:szCs w:val="24"/>
          <w:lang w:eastAsia="vi-VN"/>
        </w:rPr>
        <w:drawing>
          <wp:inline distT="0" distB="0" distL="0" distR="0" wp14:anchorId="7D81A574" wp14:editId="71B553F1">
            <wp:extent cx="731520" cy="142875"/>
            <wp:effectExtent l="0" t="0" r="0" b="9525"/>
            <wp:docPr id="2" name="Hình ảnh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1520" cy="142875"/>
                    </a:xfrm>
                    <a:prstGeom prst="rect">
                      <a:avLst/>
                    </a:prstGeom>
                    <a:noFill/>
                    <a:ln>
                      <a:noFill/>
                    </a:ln>
                  </pic:spPr>
                </pic:pic>
              </a:graphicData>
            </a:graphic>
          </wp:inline>
        </w:drawing>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B. </w:t>
      </w:r>
      <w:r w:rsidRPr="005E5AE5">
        <w:rPr>
          <w:rFonts w:eastAsia="Batang" w:cs="Times New Roman"/>
          <w:noProof/>
          <w:color w:val="0000FF"/>
          <w:sz w:val="24"/>
          <w:szCs w:val="24"/>
          <w:lang w:eastAsia="vi-VN"/>
        </w:rPr>
        <w:drawing>
          <wp:inline distT="0" distB="0" distL="0" distR="0" wp14:anchorId="546227AE" wp14:editId="5499240A">
            <wp:extent cx="643890" cy="158750"/>
            <wp:effectExtent l="0" t="0" r="3810" b="0"/>
            <wp:docPr id="3" name="Hình ảnh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3890" cy="158750"/>
                    </a:xfrm>
                    <a:prstGeom prst="rect">
                      <a:avLst/>
                    </a:prstGeom>
                    <a:noFill/>
                    <a:ln>
                      <a:noFill/>
                    </a:ln>
                  </pic:spPr>
                </pic:pic>
              </a:graphicData>
            </a:graphic>
          </wp:inline>
        </w:drawing>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C. </w:t>
      </w:r>
      <w:r w:rsidRPr="005E5AE5">
        <w:rPr>
          <w:rFonts w:eastAsia="Batang" w:cs="Times New Roman"/>
          <w:noProof/>
          <w:sz w:val="24"/>
          <w:szCs w:val="24"/>
          <w:lang w:eastAsia="vi-VN"/>
        </w:rPr>
        <w:drawing>
          <wp:inline distT="0" distB="0" distL="0" distR="0" wp14:anchorId="120867B5" wp14:editId="677F3696">
            <wp:extent cx="707390" cy="135255"/>
            <wp:effectExtent l="0" t="0" r="0" b="0"/>
            <wp:docPr id="4" name="Hình ảnh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07390" cy="135255"/>
                    </a:xfrm>
                    <a:prstGeom prst="rect">
                      <a:avLst/>
                    </a:prstGeom>
                    <a:noFill/>
                    <a:ln>
                      <a:noFill/>
                    </a:ln>
                  </pic:spPr>
                </pic:pic>
              </a:graphicData>
            </a:graphic>
          </wp:inline>
        </w:drawing>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D. </w:t>
      </w:r>
      <w:r w:rsidRPr="005E5AE5">
        <w:rPr>
          <w:rFonts w:eastAsia="Batang" w:cs="Times New Roman"/>
          <w:noProof/>
          <w:sz w:val="24"/>
          <w:szCs w:val="24"/>
          <w:lang w:eastAsia="vi-VN"/>
        </w:rPr>
        <w:drawing>
          <wp:inline distT="0" distB="0" distL="0" distR="0" wp14:anchorId="165DFC4D" wp14:editId="2EA4C75A">
            <wp:extent cx="636270" cy="151130"/>
            <wp:effectExtent l="0" t="0" r="0" b="1270"/>
            <wp:docPr id="5" name="Hình ảnh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36270" cy="151130"/>
                    </a:xfrm>
                    <a:prstGeom prst="rect">
                      <a:avLst/>
                    </a:prstGeom>
                    <a:noFill/>
                    <a:ln>
                      <a:noFill/>
                    </a:ln>
                  </pic:spPr>
                </pic:pic>
              </a:graphicData>
            </a:graphic>
          </wp:inline>
        </w:drawing>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it-IT"/>
        </w:rPr>
      </w:pPr>
      <w:r w:rsidRPr="005E5AE5">
        <w:rPr>
          <w:rFonts w:eastAsia="Batang" w:cs="Times New Roman"/>
          <w:sz w:val="24"/>
          <w:szCs w:val="24"/>
          <w:lang w:val="it-IT"/>
        </w:rPr>
        <w:t>Hai điện tích điểm được đặt cố định và cách điện trong một bình không khí thì hút nhau một lực là 21 N. Nếu đổ đầy dầu hỏa có hằng số điện môi 2,1 vào bình thì hai điện tích đó sẽ</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5E5AE5">
        <w:rPr>
          <w:rFonts w:eastAsia="Batang" w:cs="Times New Roman"/>
          <w:b/>
          <w:color w:val="0000FF"/>
          <w:sz w:val="24"/>
          <w:szCs w:val="24"/>
          <w:lang w:val="it-IT"/>
        </w:rPr>
        <w:t xml:space="preserve">A. </w:t>
      </w:r>
      <w:r w:rsidRPr="005E5AE5">
        <w:rPr>
          <w:rFonts w:eastAsia="Batang" w:cs="Times New Roman"/>
          <w:sz w:val="24"/>
          <w:szCs w:val="24"/>
          <w:lang w:val="it-IT"/>
        </w:rPr>
        <w:t>hút nhau một lực bằng 10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5E5AE5">
        <w:rPr>
          <w:rFonts w:eastAsia="Batang" w:cs="Times New Roman"/>
          <w:b/>
          <w:color w:val="0000FF"/>
          <w:sz w:val="24"/>
          <w:szCs w:val="24"/>
          <w:lang w:val="it-IT"/>
        </w:rPr>
        <w:t xml:space="preserve">B. </w:t>
      </w:r>
      <w:r w:rsidRPr="005E5AE5">
        <w:rPr>
          <w:rFonts w:eastAsia="Batang" w:cs="Times New Roman"/>
          <w:sz w:val="24"/>
          <w:szCs w:val="24"/>
          <w:lang w:val="it-IT"/>
        </w:rPr>
        <w:t>đẩy nhau một lực bằng 10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5E5AE5">
        <w:rPr>
          <w:rFonts w:eastAsia="Batang" w:cs="Times New Roman"/>
          <w:b/>
          <w:color w:val="0000FF"/>
          <w:sz w:val="24"/>
          <w:szCs w:val="24"/>
          <w:lang w:val="it-IT"/>
        </w:rPr>
        <w:t xml:space="preserve">C. </w:t>
      </w:r>
      <w:r w:rsidRPr="005E5AE5">
        <w:rPr>
          <w:rFonts w:eastAsia="Batang" w:cs="Times New Roman"/>
          <w:sz w:val="24"/>
          <w:szCs w:val="24"/>
          <w:lang w:val="it-IT"/>
        </w:rPr>
        <w:t>hút nhau một lực bằng 44,1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5E5AE5">
        <w:rPr>
          <w:rFonts w:eastAsia="Batang" w:cs="Times New Roman"/>
          <w:b/>
          <w:color w:val="0000FF"/>
          <w:sz w:val="24"/>
          <w:szCs w:val="24"/>
          <w:lang w:val="it-IT"/>
        </w:rPr>
        <w:t xml:space="preserve">D. </w:t>
      </w:r>
      <w:r w:rsidRPr="005E5AE5">
        <w:rPr>
          <w:rFonts w:eastAsia="Batang" w:cs="Times New Roman"/>
          <w:sz w:val="24"/>
          <w:szCs w:val="24"/>
          <w:lang w:val="it-IT"/>
        </w:rPr>
        <w:t>đẩy nhau một lực bằng 44,1 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it-IT"/>
        </w:rPr>
      </w:pPr>
      <w:r w:rsidRPr="005E5AE5">
        <w:rPr>
          <w:rFonts w:eastAsia="Batang" w:cs="Times New Roman"/>
          <w:sz w:val="24"/>
          <w:szCs w:val="24"/>
          <w:lang w:val="it-IT"/>
        </w:rPr>
        <w:t>Hai điện tích điểm được đặt cố định và cách điện trong một bình không khí thì lực tương tác Cu – lông giữa chúng là 12N. Khi đổ đầy một chất lỏng cách điện vào bình thì lực tương tác giữa chúng là 4 N. Hằng số điện môi của chất lỏng này là</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3.</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3</m:t>
            </m:r>
          </m:den>
        </m:f>
      </m:oMath>
      <w:r w:rsidRPr="005E5AE5">
        <w:rPr>
          <w:rFonts w:eastAsia="Batang" w:cs="Times New Roman"/>
          <w:sz w:val="24"/>
          <w:szCs w:val="24"/>
          <w:lang w:val="en-US"/>
        </w:rPr>
        <w:t>.</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9.</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m:t>
            </m:r>
          </m:den>
        </m:f>
      </m:oMath>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Hai điện tích điểm đặt cách nhau 100cm trong parafin có hằng số điện môi bằng 2 thì tương tác với nhau bằng lực 8N. Nếu chúng được đặt cách nhau 50cm trong chân không thì tương tác nhau bằng lực có độ lớn là</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1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32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16 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lastRenderedPageBreak/>
        <w:t xml:space="preserve">D. </w:t>
      </w:r>
      <w:r w:rsidRPr="005E5AE5">
        <w:rPr>
          <w:rFonts w:eastAsia="Batang" w:cs="Times New Roman"/>
          <w:sz w:val="24"/>
          <w:szCs w:val="24"/>
          <w:lang w:val="en-US"/>
        </w:rPr>
        <w:t>48 N.</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Hai điện tích điểm cùng độ lớn được đặt cách nhau 1 m trong nước nguyên chất tương tác với nhau một lực bằng 10N. Nước nguyên chất có hằng số điện môi bằng 81. Độ lớn của mỗi điện tích là</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9 C</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b/>
          <w:color w:val="0000FF"/>
          <w:position w:val="-6"/>
          <w:sz w:val="24"/>
          <w:szCs w:val="24"/>
          <w:lang w:val="en-US"/>
        </w:rPr>
        <w:object w:dxaOrig="840" w:dyaOrig="320">
          <v:shape id="_x0000_i1039" type="#_x0000_t75" style="width:41.95pt;height:16.3pt" o:ole="">
            <v:imagedata r:id="rId41" o:title=""/>
          </v:shape>
          <o:OLEObject Type="Embed" ProgID="Equation.DSMT4" ShapeID="_x0000_i1039" DrawAspect="Content" ObjectID="_1623698899" r:id="rId42"/>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0,3 mC</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D. </w:t>
      </w:r>
      <w:r w:rsidRPr="005E5AE5">
        <w:rPr>
          <w:rFonts w:eastAsia="Batang" w:cs="Times New Roman"/>
          <w:b/>
          <w:color w:val="0000FF"/>
          <w:position w:val="-6"/>
          <w:sz w:val="24"/>
          <w:szCs w:val="24"/>
          <w:lang w:val="en-US"/>
        </w:rPr>
        <w:object w:dxaOrig="840" w:dyaOrig="320">
          <v:shape id="_x0000_i1040" type="#_x0000_t75" style="width:41.95pt;height:16.3pt" o:ole="">
            <v:imagedata r:id="rId43" o:title=""/>
          </v:shape>
          <o:OLEObject Type="Embed" ProgID="Equation.DSMT4" ShapeID="_x0000_i1040" DrawAspect="Content" ObjectID="_1623698900" r:id="rId44"/>
        </w:objec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Hai điện tích điểm có độ lớn bằng nhau đặt trong chân không cách nhau một khoảng r = 2cm. Lực đẩy giữa chúng là </w:t>
      </w:r>
      <w:r w:rsidRPr="005E5AE5">
        <w:rPr>
          <w:rFonts w:eastAsia="Batang" w:cs="Times New Roman"/>
          <w:position w:val="-10"/>
          <w:sz w:val="24"/>
          <w:szCs w:val="24"/>
          <w:lang w:val="en-US"/>
        </w:rPr>
        <w:object w:dxaOrig="1520" w:dyaOrig="360">
          <v:shape id="_x0000_i1041" type="#_x0000_t75" style="width:75.75pt;height:18.15pt" o:ole="">
            <v:imagedata r:id="rId45" o:title=""/>
          </v:shape>
          <o:OLEObject Type="Embed" ProgID="Equation.DSMT4" ShapeID="_x0000_i1041" DrawAspect="Content" ObjectID="_1623698901" r:id="rId46"/>
        </w:object>
      </w:r>
      <w:r w:rsidRPr="005E5AE5">
        <w:rPr>
          <w:rFonts w:eastAsia="Batang" w:cs="Times New Roman"/>
          <w:sz w:val="24"/>
          <w:szCs w:val="24"/>
          <w:lang w:val="en-US"/>
        </w:rPr>
        <w:t xml:space="preserve">. Độ lớn của hai điện tích đó là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A. </w:t>
      </w:r>
      <w:r w:rsidRPr="005E5AE5">
        <w:rPr>
          <w:rFonts w:eastAsia="Batang" w:cs="Times New Roman"/>
          <w:b/>
          <w:color w:val="0000FF"/>
          <w:position w:val="-12"/>
          <w:sz w:val="24"/>
          <w:szCs w:val="24"/>
          <w:lang w:val="fr-FR"/>
        </w:rPr>
        <w:object w:dxaOrig="2120" w:dyaOrig="380">
          <v:shape id="_x0000_i1042" type="#_x0000_t75" style="width:105.8pt;height:18.8pt" o:ole="">
            <v:imagedata r:id="rId47" o:title=""/>
          </v:shape>
          <o:OLEObject Type="Embed" ProgID="Equation.DSMT4" ShapeID="_x0000_i1042" DrawAspect="Content" ObjectID="_1623698902" r:id="rId48"/>
        </w:object>
      </w:r>
      <w:r w:rsidRPr="005E5AE5">
        <w:rPr>
          <w:rFonts w:eastAsia="Batang" w:cs="Times New Roman"/>
          <w:b/>
          <w:color w:val="0000FF"/>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b/>
          <w:color w:val="0000FF"/>
          <w:position w:val="-12"/>
          <w:sz w:val="24"/>
          <w:szCs w:val="24"/>
          <w:lang w:val="fr-FR"/>
        </w:rPr>
        <w:object w:dxaOrig="2220" w:dyaOrig="380">
          <v:shape id="_x0000_i1043" type="#_x0000_t75" style="width:110.8pt;height:18.8pt" o:ole="">
            <v:imagedata r:id="rId49" o:title=""/>
          </v:shape>
          <o:OLEObject Type="Embed" ProgID="Equation.DSMT4" ShapeID="_x0000_i1043" DrawAspect="Content" ObjectID="_1623698903" r:id="rId50"/>
        </w:object>
      </w:r>
      <w:r w:rsidRPr="005E5AE5">
        <w:rPr>
          <w:rFonts w:eastAsia="Batang" w:cs="Times New Roman"/>
          <w:b/>
          <w:color w:val="0000FF"/>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FF0000"/>
          <w:sz w:val="24"/>
          <w:szCs w:val="24"/>
          <w:lang w:val="en-US"/>
        </w:rPr>
      </w:pPr>
      <w:r w:rsidRPr="005E5AE5">
        <w:rPr>
          <w:rFonts w:eastAsia="Batang" w:cs="Times New Roman"/>
          <w:b/>
          <w:color w:val="0000FF"/>
          <w:sz w:val="24"/>
          <w:szCs w:val="24"/>
          <w:lang w:val="en-US"/>
        </w:rPr>
        <w:t>C.</w:t>
      </w:r>
      <w:r w:rsidRPr="005E5AE5">
        <w:rPr>
          <w:rFonts w:eastAsia="Batang" w:cs="Times New Roman"/>
          <w:b/>
          <w:color w:val="0000FF"/>
          <w:position w:val="-12"/>
          <w:sz w:val="24"/>
          <w:szCs w:val="24"/>
          <w:lang w:val="fr-FR"/>
        </w:rPr>
        <w:object w:dxaOrig="2220" w:dyaOrig="380">
          <v:shape id="_x0000_i1044" type="#_x0000_t75" style="width:110.8pt;height:18.8pt" o:ole="">
            <v:imagedata r:id="rId51" o:title=""/>
          </v:shape>
          <o:OLEObject Type="Embed" ProgID="Equation.DSMT4" ShapeID="_x0000_i1044" DrawAspect="Content" ObjectID="_1623698904" r:id="rId52"/>
        </w:object>
      </w:r>
      <w:r w:rsidRPr="005E5AE5">
        <w:rPr>
          <w:rFonts w:eastAsia="Batang" w:cs="Times New Roman"/>
          <w:b/>
          <w:color w:val="0000FF"/>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D. </w:t>
      </w:r>
      <w:r w:rsidRPr="005E5AE5">
        <w:rPr>
          <w:rFonts w:eastAsia="Batang" w:cs="Times New Roman"/>
          <w:b/>
          <w:color w:val="0000FF"/>
          <w:position w:val="-12"/>
          <w:sz w:val="24"/>
          <w:szCs w:val="24"/>
          <w:lang w:val="en-US"/>
        </w:rPr>
        <w:object w:dxaOrig="2060" w:dyaOrig="380">
          <v:shape id="_x0000_i1045" type="#_x0000_t75" style="width:103.3pt;height:18.8pt" o:ole="">
            <v:imagedata r:id="rId53" o:title=""/>
          </v:shape>
          <o:OLEObject Type="Embed" ProgID="Equation.DSMT4" ShapeID="_x0000_i1045" DrawAspect="Content" ObjectID="_1623698905" r:id="rId54"/>
        </w:object>
      </w:r>
      <w:r w:rsidRPr="005E5AE5">
        <w:rPr>
          <w:rFonts w:eastAsia="Batang" w:cs="Times New Roman"/>
          <w:b/>
          <w:color w:val="0000FF"/>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it-IT"/>
        </w:rPr>
        <w:t xml:space="preserve">Haiđiện tích </w:t>
      </w:r>
      <w:r w:rsidRPr="005E5AE5">
        <w:rPr>
          <w:rFonts w:eastAsia="Batang" w:cs="Times New Roman"/>
          <w:position w:val="-12"/>
          <w:sz w:val="24"/>
          <w:szCs w:val="24"/>
          <w:lang w:val="it-IT"/>
        </w:rPr>
        <w:object w:dxaOrig="639" w:dyaOrig="360">
          <v:shape id="_x0000_i1046" type="#_x0000_t75" style="width:31.95pt;height:18.15pt" o:ole="">
            <v:imagedata r:id="rId55" o:title=""/>
          </v:shape>
          <o:OLEObject Type="Embed" ProgID="Equation.DSMT4" ShapeID="_x0000_i1046" DrawAspect="Content" ObjectID="_1623698906" r:id="rId56"/>
        </w:object>
      </w:r>
      <w:r w:rsidRPr="005E5AE5">
        <w:rPr>
          <w:rFonts w:eastAsia="Batang" w:cs="Times New Roman"/>
          <w:sz w:val="24"/>
          <w:szCs w:val="24"/>
          <w:lang w:val="it-IT"/>
        </w:rPr>
        <w:t xml:space="preserve">, </w:t>
      </w:r>
      <w:r w:rsidRPr="005E5AE5">
        <w:rPr>
          <w:rFonts w:eastAsia="Batang" w:cs="Times New Roman"/>
          <w:position w:val="-12"/>
          <w:sz w:val="24"/>
          <w:szCs w:val="24"/>
          <w:lang w:val="it-IT"/>
        </w:rPr>
        <w:object w:dxaOrig="900" w:dyaOrig="360">
          <v:shape id="_x0000_i1047" type="#_x0000_t75" style="width:45.1pt;height:18.15pt" o:ole="">
            <v:imagedata r:id="rId57" o:title=""/>
          </v:shape>
          <o:OLEObject Type="Embed" ProgID="Equation.DSMT4" ShapeID="_x0000_i1047" DrawAspect="Content" ObjectID="_1623698907" r:id="rId58"/>
        </w:object>
      </w:r>
      <w:r w:rsidRPr="005E5AE5">
        <w:rPr>
          <w:rFonts w:eastAsia="Batang" w:cs="Times New Roman"/>
          <w:sz w:val="24"/>
          <w:szCs w:val="24"/>
          <w:lang w:val="it-IT"/>
        </w:rPr>
        <w:t xml:space="preserve"> đặt cách nhau một khoảng r. Nếu điện tích q</w:t>
      </w:r>
      <w:r w:rsidRPr="005E5AE5">
        <w:rPr>
          <w:rFonts w:eastAsia="Batang" w:cs="Times New Roman"/>
          <w:sz w:val="24"/>
          <w:szCs w:val="24"/>
          <w:vertAlign w:val="subscript"/>
          <w:lang w:val="it-IT"/>
        </w:rPr>
        <w:t>1</w:t>
      </w:r>
      <w:r w:rsidRPr="005E5AE5">
        <w:rPr>
          <w:rFonts w:eastAsia="Batang" w:cs="Times New Roman"/>
          <w:sz w:val="24"/>
          <w:szCs w:val="24"/>
          <w:lang w:val="it-IT"/>
        </w:rPr>
        <w:t xml:space="preserve"> tác dụng lên điện tích </w:t>
      </w:r>
      <w:r w:rsidRPr="005E5AE5">
        <w:rPr>
          <w:rFonts w:eastAsia="Batang" w:cs="Times New Roman"/>
          <w:position w:val="-12"/>
          <w:sz w:val="24"/>
          <w:szCs w:val="24"/>
          <w:lang w:val="it-IT"/>
        </w:rPr>
        <w:object w:dxaOrig="260" w:dyaOrig="360">
          <v:shape id="_x0000_i1048" type="#_x0000_t75" style="width:13.15pt;height:18.15pt" o:ole="">
            <v:imagedata r:id="rId59" o:title=""/>
          </v:shape>
          <o:OLEObject Type="Embed" ProgID="Equation.DSMT4" ShapeID="_x0000_i1048" DrawAspect="Content" ObjectID="_1623698908" r:id="rId60"/>
        </w:object>
      </w:r>
      <w:r w:rsidRPr="005E5AE5">
        <w:rPr>
          <w:rFonts w:eastAsia="Batang" w:cs="Times New Roman"/>
          <w:sz w:val="24"/>
          <w:szCs w:val="24"/>
          <w:lang w:val="it-IT"/>
        </w:rPr>
        <w:t xml:space="preserve"> có độ lớn là F thì lực tác dụng của điện tích </w:t>
      </w:r>
      <w:r w:rsidRPr="005E5AE5">
        <w:rPr>
          <w:rFonts w:eastAsia="Batang" w:cs="Times New Roman"/>
          <w:position w:val="-12"/>
          <w:sz w:val="24"/>
          <w:szCs w:val="24"/>
          <w:lang w:val="it-IT"/>
        </w:rPr>
        <w:object w:dxaOrig="260" w:dyaOrig="360">
          <v:shape id="_x0000_i1049" type="#_x0000_t75" style="width:13.15pt;height:18.15pt" o:ole="">
            <v:imagedata r:id="rId61" o:title=""/>
          </v:shape>
          <o:OLEObject Type="Embed" ProgID="Equation.DSMT4" ShapeID="_x0000_i1049" DrawAspect="Content" ObjectID="_1623698909" r:id="rId62"/>
        </w:object>
      </w:r>
      <w:r w:rsidRPr="005E5AE5">
        <w:rPr>
          <w:rFonts w:eastAsia="Batang" w:cs="Times New Roman"/>
          <w:sz w:val="24"/>
          <w:szCs w:val="24"/>
          <w:lang w:val="it-IT"/>
        </w:rPr>
        <w:t xml:space="preserve"> lên </w:t>
      </w:r>
      <w:r w:rsidRPr="005E5AE5">
        <w:rPr>
          <w:rFonts w:eastAsia="Batang" w:cs="Times New Roman"/>
          <w:position w:val="-12"/>
          <w:sz w:val="24"/>
          <w:szCs w:val="24"/>
          <w:lang w:val="it-IT"/>
        </w:rPr>
        <w:object w:dxaOrig="240" w:dyaOrig="360">
          <v:shape id="_x0000_i1050" type="#_x0000_t75" style="width:11.9pt;height:18.15pt" o:ole="">
            <v:imagedata r:id="rId63" o:title=""/>
          </v:shape>
          <o:OLEObject Type="Embed" ProgID="Equation.DSMT4" ShapeID="_x0000_i1050" DrawAspect="Content" ObjectID="_1623698910" r:id="rId64"/>
        </w:object>
      </w:r>
      <w:r w:rsidRPr="005E5AE5">
        <w:rPr>
          <w:rFonts w:eastAsia="Batang" w:cs="Times New Roman"/>
          <w:sz w:val="24"/>
          <w:szCs w:val="24"/>
          <w:lang w:val="it-IT"/>
        </w:rPr>
        <w:t xml:space="preserve"> có độ lớn là</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A. </w:t>
      </w:r>
      <w:r w:rsidRPr="005E5AE5">
        <w:rPr>
          <w:rFonts w:eastAsia="Batang" w:cs="Times New Roman"/>
          <w:sz w:val="24"/>
          <w:szCs w:val="24"/>
          <w:lang w:val="it-IT"/>
        </w:rPr>
        <w:t>F.</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B. </w:t>
      </w:r>
      <w:r w:rsidRPr="005E5AE5">
        <w:rPr>
          <w:rFonts w:eastAsia="Batang" w:cs="Times New Roman"/>
          <w:sz w:val="24"/>
          <w:szCs w:val="24"/>
          <w:lang w:val="it-IT"/>
        </w:rPr>
        <w:t>3F.</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C. </w:t>
      </w:r>
      <w:r w:rsidRPr="005E5AE5">
        <w:rPr>
          <w:rFonts w:eastAsia="Batang" w:cs="Times New Roman"/>
          <w:sz w:val="24"/>
          <w:szCs w:val="24"/>
          <w:lang w:val="it-IT"/>
        </w:rPr>
        <w:t>1,5F.</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it-IT"/>
        </w:rPr>
      </w:pPr>
      <w:r w:rsidRPr="005E5AE5">
        <w:rPr>
          <w:rFonts w:eastAsia="Batang" w:cs="Times New Roman"/>
          <w:b/>
          <w:color w:val="0000FF"/>
          <w:sz w:val="24"/>
          <w:szCs w:val="24"/>
          <w:lang w:val="it-IT"/>
        </w:rPr>
        <w:t xml:space="preserve">D. </w:t>
      </w:r>
      <w:r w:rsidRPr="005E5AE5">
        <w:rPr>
          <w:rFonts w:eastAsia="Batang" w:cs="Times New Roman"/>
          <w:sz w:val="24"/>
          <w:szCs w:val="24"/>
          <w:lang w:val="it-IT"/>
        </w:rPr>
        <w:t>6F.</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it-IT"/>
        </w:rPr>
      </w:pPr>
      <w:r w:rsidRPr="005E5AE5">
        <w:rPr>
          <w:rFonts w:eastAsia="Batang" w:cs="Times New Roman"/>
          <w:sz w:val="24"/>
          <w:szCs w:val="24"/>
          <w:lang w:val="nl-NL"/>
        </w:rPr>
        <w:t>Đồ thị biểu diễn lực tương tác Culông giữa hai điện tích quan hệ với bình phương khoảng cách giữa hai điện tích là đường: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5E5AE5">
        <w:rPr>
          <w:rFonts w:eastAsia="Batang" w:cs="Times New Roman"/>
          <w:b/>
          <w:color w:val="0000FF"/>
          <w:sz w:val="24"/>
          <w:szCs w:val="24"/>
          <w:lang w:val="nl-NL"/>
        </w:rPr>
        <w:t xml:space="preserve">A. </w:t>
      </w:r>
      <w:r w:rsidRPr="005E5AE5">
        <w:rPr>
          <w:rFonts w:eastAsia="Batang" w:cs="Times New Roman"/>
          <w:sz w:val="24"/>
          <w:szCs w:val="24"/>
          <w:lang w:val="nl-NL"/>
        </w:rPr>
        <w:t xml:space="preserve">hypebol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5E5AE5">
        <w:rPr>
          <w:rFonts w:eastAsia="Batang" w:cs="Times New Roman"/>
          <w:b/>
          <w:color w:val="0000FF"/>
          <w:sz w:val="24"/>
          <w:szCs w:val="24"/>
          <w:lang w:val="nl-NL"/>
        </w:rPr>
        <w:t xml:space="preserve">B. </w:t>
      </w:r>
      <w:r w:rsidRPr="005E5AE5">
        <w:rPr>
          <w:rFonts w:eastAsia="Batang" w:cs="Times New Roman"/>
          <w:sz w:val="24"/>
          <w:szCs w:val="24"/>
          <w:lang w:val="nl-NL"/>
        </w:rPr>
        <w:t xml:space="preserve">thẳng bậc nhất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5E5AE5">
        <w:rPr>
          <w:rFonts w:eastAsia="Batang" w:cs="Times New Roman"/>
          <w:b/>
          <w:color w:val="0000FF"/>
          <w:sz w:val="24"/>
          <w:szCs w:val="24"/>
          <w:lang w:val="nl-NL"/>
        </w:rPr>
        <w:t xml:space="preserve">C. </w:t>
      </w:r>
      <w:r w:rsidRPr="005E5AE5">
        <w:rPr>
          <w:rFonts w:eastAsia="Batang" w:cs="Times New Roman"/>
          <w:sz w:val="24"/>
          <w:szCs w:val="24"/>
          <w:lang w:val="nl-NL"/>
        </w:rPr>
        <w:t xml:space="preserve">parabol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color w:val="0000FF"/>
          <w:sz w:val="24"/>
          <w:szCs w:val="24"/>
          <w:lang w:val="nl-NL"/>
        </w:rPr>
        <w:t xml:space="preserve">D. </w:t>
      </w:r>
      <w:r w:rsidRPr="005E5AE5">
        <w:rPr>
          <w:rFonts w:eastAsia="Batang" w:cs="Times New Roman"/>
          <w:sz w:val="24"/>
          <w:szCs w:val="24"/>
          <w:lang w:val="nl-NL"/>
        </w:rPr>
        <w:t>elíp</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5E5AE5">
        <w:rPr>
          <w:rFonts w:eastAsia="Batang" w:cs="Times New Roman"/>
          <w:sz w:val="24"/>
          <w:szCs w:val="24"/>
          <w:lang w:val="it-IT"/>
        </w:rPr>
        <w:t xml:space="preserve">Lực tương tác tĩnh điện giữa hai điện tích điểm đứng yên đặt cách nhau một khoảng 4 cm là F. Nếu để chúng cách nhau 1 cm thì lực tương tác giữa chúng là </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A. </w:t>
      </w:r>
      <w:r w:rsidRPr="005E5AE5">
        <w:rPr>
          <w:rFonts w:eastAsia="Batang" w:cs="Times New Roman"/>
          <w:sz w:val="24"/>
          <w:szCs w:val="24"/>
          <w:lang w:val="it-IT"/>
        </w:rPr>
        <w:t>4F.</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B. </w:t>
      </w:r>
      <w:r w:rsidRPr="005E5AE5">
        <w:rPr>
          <w:rFonts w:eastAsia="Batang" w:cs="Times New Roman"/>
          <w:sz w:val="24"/>
          <w:szCs w:val="24"/>
          <w:lang w:val="it-IT"/>
        </w:rPr>
        <w:t>0,25F.</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it-IT"/>
        </w:rPr>
      </w:pPr>
      <w:r w:rsidRPr="005E5AE5">
        <w:rPr>
          <w:rFonts w:eastAsia="Batang" w:cs="Times New Roman"/>
          <w:b/>
          <w:color w:val="0000FF"/>
          <w:sz w:val="24"/>
          <w:szCs w:val="24"/>
          <w:lang w:val="it-IT"/>
        </w:rPr>
        <w:t xml:space="preserve">C. </w:t>
      </w:r>
      <w:r w:rsidRPr="005E5AE5">
        <w:rPr>
          <w:rFonts w:eastAsia="Batang" w:cs="Times New Roman"/>
          <w:sz w:val="24"/>
          <w:szCs w:val="24"/>
          <w:lang w:val="it-IT"/>
        </w:rPr>
        <w:t>16F.</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it-IT"/>
        </w:rPr>
      </w:pPr>
      <w:r w:rsidRPr="005E5AE5">
        <w:rPr>
          <w:rFonts w:eastAsia="Batang" w:cs="Times New Roman"/>
          <w:b/>
          <w:color w:val="0000FF"/>
          <w:sz w:val="24"/>
          <w:szCs w:val="24"/>
          <w:lang w:val="it-IT"/>
        </w:rPr>
        <w:t xml:space="preserve">D. </w:t>
      </w:r>
      <w:r w:rsidRPr="005E5AE5">
        <w:rPr>
          <w:rFonts w:eastAsia="Batang" w:cs="Times New Roman"/>
          <w:sz w:val="24"/>
          <w:szCs w:val="24"/>
          <w:lang w:val="it-IT"/>
        </w:rPr>
        <w:t>0,5F.</w:t>
      </w:r>
    </w:p>
    <w:p w:rsidR="005E5AE5" w:rsidRPr="005E5AE5" w:rsidRDefault="005E5AE5" w:rsidP="005E5AE5">
      <w:pPr>
        <w:tabs>
          <w:tab w:val="left" w:pos="284"/>
          <w:tab w:val="left" w:pos="2835"/>
          <w:tab w:val="left" w:pos="5387"/>
          <w:tab w:val="left" w:pos="7938"/>
        </w:tabs>
        <w:spacing w:before="0" w:line="360" w:lineRule="auto"/>
        <w:ind w:left="0" w:right="0"/>
        <w:rPr>
          <w:rFonts w:ascii=".VnTime" w:eastAsia="Batang" w:hAnsi=".VnTime" w:cs="Times New Roman"/>
          <w:b/>
          <w:position w:val="-24"/>
          <w:szCs w:val="28"/>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it-IT"/>
        </w:rPr>
      </w:pPr>
      <w:bookmarkStart w:id="4" w:name="_GoBack"/>
      <w:r w:rsidRPr="005E5AE5">
        <w:rPr>
          <w:rFonts w:eastAsia="Batang" w:cs="Times New Roman"/>
          <w:b/>
          <w:i/>
          <w:noProof/>
          <w:color w:val="0000FF"/>
          <w:sz w:val="24"/>
          <w:szCs w:val="24"/>
          <w:u w:val="single" w:color="FF0000"/>
          <w:lang w:eastAsia="vi-VN"/>
        </w:rPr>
        <w:lastRenderedPageBreak/>
        <w:drawing>
          <wp:anchor distT="0" distB="0" distL="114300" distR="114300" simplePos="0" relativeHeight="251659264" behindDoc="0" locked="0" layoutInCell="1" allowOverlap="1" wp14:anchorId="02809613" wp14:editId="1A0A0A3B">
            <wp:simplePos x="0" y="0"/>
            <wp:positionH relativeFrom="column">
              <wp:posOffset>6722110</wp:posOffset>
            </wp:positionH>
            <wp:positionV relativeFrom="paragraph">
              <wp:posOffset>55245</wp:posOffset>
            </wp:positionV>
            <wp:extent cx="316865" cy="113411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16865" cy="1134110"/>
                    </a:xfrm>
                    <a:prstGeom prst="rect">
                      <a:avLst/>
                    </a:prstGeom>
                    <a:noFill/>
                    <a:ln>
                      <a:noFill/>
                    </a:ln>
                  </pic:spPr>
                </pic:pic>
              </a:graphicData>
            </a:graphic>
          </wp:anchor>
        </w:drawing>
      </w:r>
      <w:bookmarkEnd w:id="4"/>
      <w:r w:rsidRPr="005E5AE5">
        <w:rPr>
          <w:rFonts w:eastAsia="Batang" w:cs="Times New Roman"/>
          <w:sz w:val="24"/>
          <w:szCs w:val="24"/>
          <w:lang w:val="it-IT"/>
        </w:rPr>
        <w:t xml:space="preserve">Hai quả cầu A và B có khối lượng </w:t>
      </w:r>
      <w:r w:rsidRPr="005E5AE5">
        <w:rPr>
          <w:rFonts w:eastAsia="Batang" w:cs="Times New Roman"/>
          <w:position w:val="-12"/>
          <w:sz w:val="24"/>
          <w:szCs w:val="24"/>
          <w:lang w:val="it-IT"/>
        </w:rPr>
        <w:object w:dxaOrig="300" w:dyaOrig="360">
          <v:shape id="_x0000_i1051" type="#_x0000_t75" style="width:15.05pt;height:18.15pt" o:ole="">
            <v:imagedata r:id="rId66" o:title=""/>
          </v:shape>
          <o:OLEObject Type="Embed" ProgID="Equation.DSMT4" ShapeID="_x0000_i1051" DrawAspect="Content" ObjectID="_1623698911" r:id="rId67"/>
        </w:object>
      </w:r>
      <w:r w:rsidRPr="005E5AE5">
        <w:rPr>
          <w:rFonts w:eastAsia="Batang" w:cs="Times New Roman"/>
          <w:sz w:val="24"/>
          <w:szCs w:val="24"/>
          <w:lang w:val="it-IT"/>
        </w:rPr>
        <w:t xml:space="preserve"> và </w:t>
      </w:r>
      <w:r w:rsidRPr="005E5AE5">
        <w:rPr>
          <w:rFonts w:eastAsia="Batang" w:cs="Times New Roman"/>
          <w:position w:val="-12"/>
          <w:sz w:val="24"/>
          <w:szCs w:val="24"/>
          <w:lang w:val="it-IT"/>
        </w:rPr>
        <w:object w:dxaOrig="320" w:dyaOrig="360">
          <v:shape id="_x0000_i1052" type="#_x0000_t75" style="width:16.3pt;height:18.15pt" o:ole="">
            <v:imagedata r:id="rId68" o:title=""/>
          </v:shape>
          <o:OLEObject Type="Embed" ProgID="Equation.DSMT4" ShapeID="_x0000_i1052" DrawAspect="Content" ObjectID="_1623698912" r:id="rId69"/>
        </w:object>
      </w:r>
      <w:r w:rsidRPr="005E5AE5">
        <w:rPr>
          <w:rFonts w:eastAsia="Batang" w:cs="Times New Roman"/>
          <w:sz w:val="24"/>
          <w:szCs w:val="24"/>
          <w:lang w:val="it-IT"/>
        </w:rPr>
        <w:t xml:space="preserve"> được treo vào một điểm O bằng hai sợi dây cách điện OA và AB như hình vẽ. Tích điện cho hai quả cầu. Lực căng dây OA sẽ thay đổi như thế nào so với lúc ch</w:t>
      </w:r>
      <w:r w:rsidRPr="005E5AE5">
        <w:rPr>
          <w:rFonts w:eastAsia="Batang" w:cs="Times New Roman"/>
          <w:sz w:val="24"/>
          <w:szCs w:val="24"/>
        </w:rPr>
        <w:t>úng</w:t>
      </w:r>
      <w:r w:rsidRPr="005E5AE5">
        <w:rPr>
          <w:rFonts w:eastAsia="Batang" w:cs="Times New Roman"/>
          <w:sz w:val="24"/>
          <w:szCs w:val="24"/>
          <w:lang w:val="it-IT"/>
        </w:rPr>
        <w:t xml:space="preserve"> chưa tích điện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5E5AE5">
        <w:rPr>
          <w:rFonts w:eastAsia="Batang" w:cs="Times New Roman"/>
          <w:b/>
          <w:color w:val="0000FF"/>
          <w:sz w:val="24"/>
          <w:szCs w:val="24"/>
          <w:lang w:val="it-IT"/>
        </w:rPr>
        <w:t xml:space="preserve">A. </w:t>
      </w:r>
      <w:r w:rsidRPr="005E5AE5">
        <w:rPr>
          <w:rFonts w:eastAsia="Batang" w:cs="Times New Roman"/>
          <w:sz w:val="24"/>
          <w:szCs w:val="24"/>
          <w:lang w:val="it-IT"/>
        </w:rPr>
        <w:t>T tăng nếu hai quả cầu tích điện trái dấu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5E5AE5">
        <w:rPr>
          <w:rFonts w:eastAsia="Batang" w:cs="Times New Roman"/>
          <w:b/>
          <w:color w:val="0000FF"/>
          <w:sz w:val="24"/>
          <w:szCs w:val="24"/>
          <w:lang w:val="it-IT"/>
        </w:rPr>
        <w:t xml:space="preserve">B. </w:t>
      </w:r>
      <w:r w:rsidRPr="005E5AE5">
        <w:rPr>
          <w:rFonts w:eastAsia="Batang" w:cs="Times New Roman"/>
          <w:sz w:val="24"/>
          <w:szCs w:val="24"/>
          <w:lang w:val="it-IT"/>
        </w:rPr>
        <w:t>T giảm nếu hai quả cầu tích điện cùng dấu</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5E5AE5">
        <w:rPr>
          <w:rFonts w:eastAsia="Batang" w:cs="Times New Roman"/>
          <w:b/>
          <w:color w:val="0000FF"/>
          <w:sz w:val="24"/>
          <w:szCs w:val="24"/>
          <w:lang w:val="fr-FR"/>
        </w:rPr>
        <w:t xml:space="preserve">C. </w:t>
      </w:r>
      <w:r w:rsidRPr="005E5AE5">
        <w:rPr>
          <w:rFonts w:eastAsia="Batang" w:cs="Times New Roman"/>
          <w:sz w:val="24"/>
          <w:szCs w:val="24"/>
          <w:lang w:val="fr-FR"/>
        </w:rPr>
        <w:t>T thay đổi</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5E5AE5">
        <w:rPr>
          <w:rFonts w:eastAsia="Batang" w:cs="Times New Roman"/>
          <w:b/>
          <w:color w:val="0000FF"/>
          <w:sz w:val="24"/>
          <w:szCs w:val="24"/>
          <w:lang w:val="fr-FR"/>
        </w:rPr>
        <w:t xml:space="preserve">D. </w:t>
      </w:r>
      <w:r w:rsidRPr="005E5AE5">
        <w:rPr>
          <w:rFonts w:eastAsia="Batang" w:cs="Times New Roman"/>
          <w:sz w:val="24"/>
          <w:szCs w:val="24"/>
          <w:lang w:val="fr-FR"/>
        </w:rPr>
        <w:t>T không đổi</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color w:val="FF0000"/>
          <w:sz w:val="24"/>
          <w:szCs w:val="24"/>
          <w:lang w:val="fr-FR"/>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fr-FR"/>
        </w:rPr>
      </w:pPr>
      <w:r w:rsidRPr="005E5AE5">
        <w:rPr>
          <w:rFonts w:eastAsia="Batang" w:cs="Times New Roman"/>
          <w:sz w:val="24"/>
          <w:szCs w:val="24"/>
          <w:lang w:val="fr-FR"/>
        </w:rPr>
        <w:t>Hai điện tích điểm bằng nhau đặt trong chân không cách nhau một khoảng r</w:t>
      </w:r>
      <w:r w:rsidRPr="005E5AE5">
        <w:rPr>
          <w:rFonts w:eastAsia="Batang" w:cs="Times New Roman"/>
          <w:sz w:val="24"/>
          <w:szCs w:val="24"/>
          <w:vertAlign w:val="subscript"/>
          <w:lang w:val="fr-FR"/>
        </w:rPr>
        <w:t>1</w:t>
      </w:r>
      <w:r w:rsidRPr="005E5AE5">
        <w:rPr>
          <w:rFonts w:eastAsia="Batang" w:cs="Times New Roman"/>
          <w:sz w:val="24"/>
          <w:szCs w:val="24"/>
          <w:lang w:val="fr-FR"/>
        </w:rPr>
        <w:t xml:space="preserve"> = 2 (cm). Lực đẩy giữa chúng là </w:t>
      </w:r>
      <w:r w:rsidRPr="005E5AE5">
        <w:rPr>
          <w:rFonts w:eastAsia="Batang" w:cs="Times New Roman"/>
          <w:position w:val="-14"/>
          <w:sz w:val="24"/>
          <w:szCs w:val="24"/>
          <w:lang w:val="fr-FR"/>
        </w:rPr>
        <w:object w:dxaOrig="1760" w:dyaOrig="400">
          <v:shape id="_x0000_i1053" type="#_x0000_t75" style="width:88.3pt;height:20.05pt" o:ole="">
            <v:imagedata r:id="rId70" o:title=""/>
          </v:shape>
          <o:OLEObject Type="Embed" ProgID="Equation.DSMT4" ShapeID="_x0000_i1053" DrawAspect="Content" ObjectID="_1623698913" r:id="rId71"/>
        </w:object>
      </w:r>
      <w:r w:rsidRPr="005E5AE5">
        <w:rPr>
          <w:rFonts w:eastAsia="Batang" w:cs="Times New Roman"/>
          <w:sz w:val="24"/>
          <w:szCs w:val="24"/>
          <w:lang w:val="fr-FR"/>
        </w:rPr>
        <w:t xml:space="preserve">. Để lực tương tác giữa hai điện tích đó bằng </w:t>
      </w:r>
      <w:r w:rsidRPr="005E5AE5">
        <w:rPr>
          <w:rFonts w:eastAsia="Batang" w:cs="Times New Roman"/>
          <w:position w:val="-14"/>
          <w:sz w:val="24"/>
          <w:szCs w:val="24"/>
          <w:lang w:val="fr-FR"/>
        </w:rPr>
        <w:object w:dxaOrig="1820" w:dyaOrig="400">
          <v:shape id="_x0000_i1054" type="#_x0000_t75" style="width:90.8pt;height:20.05pt" o:ole="">
            <v:imagedata r:id="rId72" o:title=""/>
          </v:shape>
          <o:OLEObject Type="Embed" ProgID="Equation.DSMT4" ShapeID="_x0000_i1054" DrawAspect="Content" ObjectID="_1623698914" r:id="rId73"/>
        </w:object>
      </w:r>
      <w:r w:rsidRPr="005E5AE5">
        <w:rPr>
          <w:rFonts w:eastAsia="Batang" w:cs="Times New Roman"/>
          <w:sz w:val="24"/>
          <w:szCs w:val="24"/>
          <w:lang w:val="fr-FR"/>
        </w:rPr>
        <w:t xml:space="preserve"> thì khoảng cách giữa chúng là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A.</w:t>
      </w:r>
      <w:r w:rsidRPr="005E5AE5">
        <w:rPr>
          <w:rFonts w:eastAsia="Batang" w:cs="Times New Roman"/>
          <w:b/>
          <w:color w:val="0000FF"/>
          <w:position w:val="-12"/>
          <w:sz w:val="24"/>
          <w:szCs w:val="24"/>
          <w:lang w:val="en-US"/>
        </w:rPr>
        <w:object w:dxaOrig="940" w:dyaOrig="360">
          <v:shape id="_x0000_i1055" type="#_x0000_t75" style="width:46.95pt;height:18.15pt" o:ole="">
            <v:imagedata r:id="rId74" o:title=""/>
          </v:shape>
          <o:OLEObject Type="Embed" ProgID="Equation.DSMT4" ShapeID="_x0000_i1055" DrawAspect="Content" ObjectID="_1623698915" r:id="rId75"/>
        </w:object>
      </w:r>
      <w:r w:rsidRPr="005E5AE5">
        <w:rPr>
          <w:rFonts w:eastAsia="Batang" w:cs="Times New Roman"/>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B.</w:t>
      </w:r>
      <w:r w:rsidRPr="005E5AE5">
        <w:rPr>
          <w:rFonts w:eastAsia="Batang" w:cs="Times New Roman"/>
          <w:b/>
          <w:color w:val="0000FF"/>
          <w:position w:val="-12"/>
          <w:sz w:val="24"/>
          <w:szCs w:val="24"/>
          <w:lang w:val="en-US"/>
        </w:rPr>
        <w:object w:dxaOrig="1040" w:dyaOrig="360">
          <v:shape id="_x0000_i1056" type="#_x0000_t75" style="width:51.95pt;height:18.15pt" o:ole="">
            <v:imagedata r:id="rId76" o:title=""/>
          </v:shape>
          <o:OLEObject Type="Embed" ProgID="Equation.DSMT4" ShapeID="_x0000_i1056" DrawAspect="Content" ObjectID="_1623698916" r:id="rId77"/>
        </w:object>
      </w:r>
      <w:r w:rsidRPr="005E5AE5">
        <w:rPr>
          <w:rFonts w:eastAsia="Batang" w:cs="Times New Roman"/>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C.</w:t>
      </w:r>
      <w:r w:rsidRPr="005E5AE5">
        <w:rPr>
          <w:rFonts w:eastAsia="Batang" w:cs="Times New Roman"/>
          <w:b/>
          <w:color w:val="0000FF"/>
          <w:position w:val="-12"/>
          <w:sz w:val="24"/>
          <w:szCs w:val="24"/>
          <w:lang w:val="en-US"/>
        </w:rPr>
        <w:object w:dxaOrig="1160" w:dyaOrig="360">
          <v:shape id="_x0000_i1057" type="#_x0000_t75" style="width:58.25pt;height:18.15pt" o:ole="">
            <v:imagedata r:id="rId78" o:title=""/>
          </v:shape>
          <o:OLEObject Type="Embed" ProgID="Equation.DSMT4" ShapeID="_x0000_i1057" DrawAspect="Content" ObjectID="_1623698917" r:id="rId79"/>
        </w:object>
      </w:r>
      <w:r w:rsidRPr="005E5AE5">
        <w:rPr>
          <w:rFonts w:eastAsia="Batang" w:cs="Times New Roman"/>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D.</w:t>
      </w:r>
      <w:r w:rsidRPr="005E5AE5">
        <w:rPr>
          <w:rFonts w:eastAsia="Batang" w:cs="Times New Roman"/>
          <w:b/>
          <w:color w:val="0000FF"/>
          <w:position w:val="-12"/>
          <w:sz w:val="24"/>
          <w:szCs w:val="24"/>
          <w:lang w:val="en-US"/>
        </w:rPr>
        <w:object w:dxaOrig="1060" w:dyaOrig="360">
          <v:shape id="_x0000_i1058" type="#_x0000_t75" style="width:53.2pt;height:18.15pt" o:ole="">
            <v:imagedata r:id="rId80" o:title=""/>
          </v:shape>
          <o:OLEObject Type="Embed" ProgID="Equation.DSMT4" ShapeID="_x0000_i1058" DrawAspect="Content" ObjectID="_1623698918" r:id="rId81"/>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5E5AE5">
        <w:rPr>
          <w:rFonts w:eastAsia="Batang" w:cs="Times New Roman"/>
          <w:sz w:val="24"/>
          <w:szCs w:val="24"/>
          <w:lang w:val="pt-BR"/>
        </w:rPr>
        <w:t>Hai điện tích điểm nằm yên trong chân không tương tác với nhau bằng một lực F. Thay đổi các điện tích thì lực tương tác đổi chiều nhưng độ lớn không đổi. Hỏi các yếu tố trên thay đổi như thế nào?</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pt-BR"/>
        </w:rPr>
      </w:pPr>
      <w:r w:rsidRPr="005E5AE5">
        <w:rPr>
          <w:rFonts w:eastAsia="Batang" w:cs="Times New Roman"/>
          <w:b/>
          <w:color w:val="0000FF"/>
          <w:sz w:val="24"/>
          <w:szCs w:val="24"/>
          <w:lang w:val="pt-BR"/>
        </w:rPr>
        <w:t xml:space="preserve">A. </w:t>
      </w:r>
      <w:r w:rsidRPr="005E5AE5">
        <w:rPr>
          <w:rFonts w:eastAsia="Batang" w:cs="Times New Roman"/>
          <w:sz w:val="24"/>
          <w:szCs w:val="24"/>
          <w:lang w:val="pt-BR"/>
        </w:rPr>
        <w:t>đổi dấu</w:t>
      </w:r>
      <w:r w:rsidRPr="005E5AE5">
        <w:rPr>
          <w:rFonts w:eastAsia="Batang" w:cs="Times New Roman"/>
          <w:position w:val="-12"/>
          <w:sz w:val="24"/>
          <w:szCs w:val="24"/>
          <w:lang w:val="pt-BR"/>
        </w:rPr>
        <w:object w:dxaOrig="240" w:dyaOrig="360">
          <v:shape id="_x0000_i1059" type="#_x0000_t75" style="width:11.9pt;height:18.15pt" o:ole="">
            <v:imagedata r:id="rId82" o:title=""/>
          </v:shape>
          <o:OLEObject Type="Embed" ProgID="Equation.DSMT4" ShapeID="_x0000_i1059" DrawAspect="Content" ObjectID="_1623698919" r:id="rId83"/>
        </w:object>
      </w:r>
      <w:r w:rsidRPr="005E5AE5">
        <w:rPr>
          <w:rFonts w:eastAsia="Batang" w:cs="Times New Roman"/>
          <w:sz w:val="24"/>
          <w:szCs w:val="24"/>
          <w:lang w:val="pt-BR"/>
        </w:rPr>
        <w:t xml:space="preserve"> , không thay đổi </w:t>
      </w:r>
      <w:r w:rsidRPr="005E5AE5">
        <w:rPr>
          <w:rFonts w:eastAsia="Batang" w:cs="Times New Roman"/>
          <w:position w:val="-12"/>
          <w:sz w:val="24"/>
          <w:szCs w:val="24"/>
          <w:lang w:val="pt-BR"/>
        </w:rPr>
        <w:object w:dxaOrig="260" w:dyaOrig="360">
          <v:shape id="_x0000_i1060" type="#_x0000_t75" style="width:13.15pt;height:18.15pt" o:ole="">
            <v:imagedata r:id="rId84" o:title=""/>
          </v:shape>
          <o:OLEObject Type="Embed" ProgID="Equation.DSMT4" ShapeID="_x0000_i1060" DrawAspect="Content" ObjectID="_1623698920" r:id="rId85"/>
        </w:object>
      </w:r>
      <w:r w:rsidRPr="005E5AE5">
        <w:rPr>
          <w:rFonts w:eastAsia="Batang" w:cs="Times New Roman"/>
          <w:sz w:val="24"/>
          <w:szCs w:val="24"/>
          <w:lang w:val="pt-BR"/>
        </w:rPr>
        <w:t xml:space="preserve"> </w:t>
      </w:r>
      <w:r w:rsidRPr="005E5AE5">
        <w:rPr>
          <w:rFonts w:eastAsia="Batang" w:cs="Times New Roman"/>
          <w:b/>
          <w:color w:val="0000FF"/>
          <w:sz w:val="24"/>
          <w:szCs w:val="24"/>
          <w:lang w:val="pt-BR"/>
        </w:rPr>
        <w:tab/>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5E5AE5">
        <w:rPr>
          <w:rFonts w:eastAsia="Batang" w:cs="Times New Roman"/>
          <w:b/>
          <w:color w:val="0000FF"/>
          <w:sz w:val="24"/>
          <w:szCs w:val="24"/>
          <w:lang w:val="pt-BR"/>
        </w:rPr>
        <w:t xml:space="preserve">B. </w:t>
      </w:r>
      <w:r w:rsidRPr="005E5AE5">
        <w:rPr>
          <w:rFonts w:eastAsia="Batang" w:cs="Times New Roman"/>
          <w:sz w:val="24"/>
          <w:szCs w:val="24"/>
          <w:lang w:val="pt-BR"/>
        </w:rPr>
        <w:t xml:space="preserve">tăng giảm sao cho </w:t>
      </w:r>
      <w:r w:rsidRPr="005E5AE5">
        <w:rPr>
          <w:rFonts w:eastAsia="Batang" w:cs="Times New Roman"/>
          <w:position w:val="-12"/>
          <w:sz w:val="24"/>
          <w:szCs w:val="24"/>
          <w:lang w:val="pt-BR"/>
        </w:rPr>
        <w:object w:dxaOrig="680" w:dyaOrig="360">
          <v:shape id="_x0000_i1061" type="#_x0000_t75" style="width:33.8pt;height:18.15pt" o:ole="">
            <v:imagedata r:id="rId86" o:title=""/>
          </v:shape>
          <o:OLEObject Type="Embed" ProgID="Equation.DSMT4" ShapeID="_x0000_i1061" DrawAspect="Content" ObjectID="_1623698921" r:id="rId87"/>
        </w:object>
      </w:r>
      <w:r w:rsidRPr="005E5AE5">
        <w:rPr>
          <w:rFonts w:eastAsia="Batang" w:cs="Times New Roman"/>
          <w:sz w:val="24"/>
          <w:szCs w:val="24"/>
          <w:lang w:val="pt-BR"/>
        </w:rPr>
        <w:t xml:space="preserve"> không đổi</w: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pt-BR"/>
        </w:rPr>
      </w:pPr>
      <w:r w:rsidRPr="005E5AE5">
        <w:rPr>
          <w:rFonts w:eastAsia="Batang" w:cs="Times New Roman"/>
          <w:b/>
          <w:color w:val="0000FF"/>
          <w:sz w:val="24"/>
          <w:szCs w:val="24"/>
          <w:lang w:val="pt-BR"/>
        </w:rPr>
        <w:t xml:space="preserve">C. </w:t>
      </w:r>
      <w:r w:rsidRPr="005E5AE5">
        <w:rPr>
          <w:rFonts w:eastAsia="Batang" w:cs="Times New Roman"/>
          <w:sz w:val="24"/>
          <w:szCs w:val="24"/>
          <w:lang w:val="pt-BR"/>
        </w:rPr>
        <w:t xml:space="preserve">đổi dấu </w:t>
      </w:r>
      <w:r w:rsidRPr="005E5AE5">
        <w:rPr>
          <w:rFonts w:eastAsia="Batang" w:cs="Times New Roman"/>
          <w:position w:val="-12"/>
          <w:sz w:val="24"/>
          <w:szCs w:val="24"/>
          <w:lang w:val="pt-BR"/>
        </w:rPr>
        <w:object w:dxaOrig="240" w:dyaOrig="360">
          <v:shape id="_x0000_i1062" type="#_x0000_t75" style="width:11.9pt;height:18.15pt" o:ole="">
            <v:imagedata r:id="rId82" o:title=""/>
          </v:shape>
          <o:OLEObject Type="Embed" ProgID="Equation.DSMT4" ShapeID="_x0000_i1062" DrawAspect="Content" ObjectID="_1623698922" r:id="rId88"/>
        </w:object>
      </w:r>
      <w:r w:rsidRPr="005E5AE5">
        <w:rPr>
          <w:rFonts w:eastAsia="Batang" w:cs="Times New Roman"/>
          <w:sz w:val="24"/>
          <w:szCs w:val="24"/>
          <w:lang w:val="pt-BR"/>
        </w:rPr>
        <w:t xml:space="preserve"> và </w:t>
      </w:r>
      <w:r w:rsidRPr="005E5AE5">
        <w:rPr>
          <w:rFonts w:eastAsia="Batang" w:cs="Times New Roman"/>
          <w:position w:val="-12"/>
          <w:sz w:val="24"/>
          <w:szCs w:val="24"/>
          <w:lang w:val="pt-BR"/>
        </w:rPr>
        <w:object w:dxaOrig="260" w:dyaOrig="360">
          <v:shape id="_x0000_i1063" type="#_x0000_t75" style="width:13.15pt;height:18.15pt" o:ole="">
            <v:imagedata r:id="rId84" o:title=""/>
          </v:shape>
          <o:OLEObject Type="Embed" ProgID="Equation.DSMT4" ShapeID="_x0000_i1063" DrawAspect="Content" ObjectID="_1623698923" r:id="rId89"/>
        </w:objec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5E5AE5">
        <w:rPr>
          <w:rFonts w:eastAsia="Batang" w:cs="Times New Roman"/>
          <w:b/>
          <w:color w:val="0000FF"/>
          <w:sz w:val="24"/>
          <w:szCs w:val="24"/>
          <w:lang w:val="pt-BR"/>
        </w:rPr>
        <w:t xml:space="preserve">D. </w:t>
      </w:r>
      <w:r w:rsidRPr="005E5AE5">
        <w:rPr>
          <w:rFonts w:eastAsia="Batang" w:cs="Times New Roman"/>
          <w:sz w:val="24"/>
          <w:szCs w:val="24"/>
          <w:lang w:val="pt-BR"/>
        </w:rPr>
        <w:t xml:space="preserve">tăng gấp đôi </w:t>
      </w:r>
      <w:r w:rsidRPr="005E5AE5">
        <w:rPr>
          <w:rFonts w:eastAsia="Batang" w:cs="Times New Roman"/>
          <w:position w:val="-12"/>
          <w:sz w:val="24"/>
          <w:szCs w:val="24"/>
          <w:lang w:val="pt-BR"/>
        </w:rPr>
        <w:object w:dxaOrig="240" w:dyaOrig="360">
          <v:shape id="_x0000_i1064" type="#_x0000_t75" style="width:11.9pt;height:18.15pt" o:ole="">
            <v:imagedata r:id="rId82" o:title=""/>
          </v:shape>
          <o:OLEObject Type="Embed" ProgID="Equation.DSMT4" ShapeID="_x0000_i1064" DrawAspect="Content" ObjectID="_1623698924" r:id="rId90"/>
        </w:object>
      </w:r>
      <w:r w:rsidRPr="005E5AE5">
        <w:rPr>
          <w:rFonts w:eastAsia="Batang" w:cs="Times New Roman"/>
          <w:sz w:val="24"/>
          <w:szCs w:val="24"/>
          <w:lang w:val="pt-BR"/>
        </w:rPr>
        <w:t xml:space="preserve">, giảm 2 lần </w:t>
      </w:r>
      <w:r w:rsidRPr="005E5AE5">
        <w:rPr>
          <w:rFonts w:eastAsia="Batang" w:cs="Times New Roman"/>
          <w:position w:val="-12"/>
          <w:sz w:val="24"/>
          <w:szCs w:val="24"/>
          <w:lang w:val="pt-BR"/>
        </w:rPr>
        <w:object w:dxaOrig="260" w:dyaOrig="360">
          <v:shape id="_x0000_i1065" type="#_x0000_t75" style="width:13.15pt;height:18.15pt" o:ole="">
            <v:imagedata r:id="rId84" o:title=""/>
          </v:shape>
          <o:OLEObject Type="Embed" ProgID="Equation.DSMT4" ShapeID="_x0000_i1065" DrawAspect="Content" ObjectID="_1623698925" r:id="rId91"/>
        </w:object>
      </w:r>
    </w:p>
    <w:p w:rsidR="005E5AE5" w:rsidRPr="005E5AE5" w:rsidRDefault="005E5AE5" w:rsidP="005E5AE5">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5E5AE5">
        <w:rPr>
          <w:rFonts w:eastAsia="Batang" w:cs="Times New Roman"/>
          <w:sz w:val="24"/>
          <w:szCs w:val="24"/>
          <w:lang w:val="pt-BR"/>
        </w:rPr>
        <w:t xml:space="preserve">Hai viên bi sắt kích thước nhỏ, mang các điện tích </w:t>
      </w:r>
      <w:r w:rsidRPr="005E5AE5">
        <w:rPr>
          <w:rFonts w:eastAsia="Batang" w:cs="Times New Roman"/>
          <w:position w:val="-12"/>
          <w:sz w:val="24"/>
          <w:szCs w:val="24"/>
          <w:lang w:val="pt-BR"/>
        </w:rPr>
        <w:object w:dxaOrig="240" w:dyaOrig="360">
          <v:shape id="_x0000_i1066" type="#_x0000_t75" style="width:11.9pt;height:18.15pt" o:ole="">
            <v:imagedata r:id="rId92" o:title=""/>
          </v:shape>
          <o:OLEObject Type="Embed" ProgID="Equation.DSMT4" ShapeID="_x0000_i1066" DrawAspect="Content" ObjectID="_1623698926" r:id="rId93"/>
        </w:object>
      </w:r>
      <w:r w:rsidRPr="005E5AE5">
        <w:rPr>
          <w:rFonts w:eastAsia="Batang" w:cs="Times New Roman"/>
          <w:sz w:val="24"/>
          <w:szCs w:val="24"/>
          <w:lang w:val="pt-BR"/>
        </w:rPr>
        <w:t xml:space="preserve"> và</w:t>
      </w:r>
      <w:r w:rsidRPr="005E5AE5">
        <w:rPr>
          <w:rFonts w:eastAsia="Batang" w:cs="Times New Roman"/>
          <w:position w:val="-12"/>
          <w:sz w:val="24"/>
          <w:szCs w:val="24"/>
          <w:lang w:val="pt-BR"/>
        </w:rPr>
        <w:object w:dxaOrig="260" w:dyaOrig="360">
          <v:shape id="_x0000_i1067" type="#_x0000_t75" style="width:13.15pt;height:18.15pt" o:ole="">
            <v:imagedata r:id="rId94" o:title=""/>
          </v:shape>
          <o:OLEObject Type="Embed" ProgID="Equation.DSMT4" ShapeID="_x0000_i1067" DrawAspect="Content" ObjectID="_1623698927" r:id="rId95"/>
        </w:object>
      </w:r>
      <w:r w:rsidRPr="005E5AE5">
        <w:rPr>
          <w:rFonts w:eastAsia="Batang" w:cs="Times New Roman"/>
          <w:sz w:val="24"/>
          <w:szCs w:val="24"/>
          <w:lang w:val="pt-BR"/>
        </w:rPr>
        <w:t>, đặt cách nhau một khoảng r. Sau đó các viên bi được phóng điện sao cho điện tích các viên bi chỉ còn một nữa điện tích lúc đầu, đồng thời đưa chúng đến cách nhau một khoảng 0,25r thì lực tương tác giữa chúng tăng lên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 xml:space="preserve">A. </w:t>
      </w:r>
      <w:r w:rsidRPr="005E5AE5">
        <w:rPr>
          <w:rFonts w:eastAsia="Batang" w:cs="Times New Roman"/>
          <w:sz w:val="24"/>
          <w:szCs w:val="24"/>
          <w:lang w:val="pt-BR"/>
        </w:rPr>
        <w:t>2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 xml:space="preserve">B. </w:t>
      </w:r>
      <w:r w:rsidRPr="005E5AE5">
        <w:rPr>
          <w:rFonts w:eastAsia="Batang" w:cs="Times New Roman"/>
          <w:sz w:val="24"/>
          <w:szCs w:val="24"/>
          <w:lang w:val="pt-BR"/>
        </w:rPr>
        <w:t>4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 xml:space="preserve">C. </w:t>
      </w:r>
      <w:r w:rsidRPr="005E5AE5">
        <w:rPr>
          <w:rFonts w:eastAsia="Batang" w:cs="Times New Roman"/>
          <w:sz w:val="24"/>
          <w:szCs w:val="24"/>
          <w:lang w:val="pt-BR"/>
        </w:rPr>
        <w:t>6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8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nl-NL"/>
        </w:rPr>
        <w:t>Hai điện tích điểm nằm yên trong chân không tương tác với nhau một lực F. Người ta giảm mỗi điện tích đi một nửa và khoảng cách cũng giảm một nửa thì lực tương tác giữa chúng sẽ:</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5E5AE5">
        <w:rPr>
          <w:rFonts w:eastAsia="Batang" w:cs="Times New Roman"/>
          <w:b/>
          <w:color w:val="0000FF"/>
          <w:sz w:val="24"/>
          <w:szCs w:val="24"/>
          <w:lang w:val="nl-NL"/>
        </w:rPr>
        <w:t xml:space="preserve">A. </w:t>
      </w:r>
      <w:r w:rsidRPr="005E5AE5">
        <w:rPr>
          <w:rFonts w:eastAsia="Batang" w:cs="Times New Roman"/>
          <w:sz w:val="24"/>
          <w:szCs w:val="24"/>
          <w:lang w:val="nl-NL"/>
        </w:rPr>
        <w:t xml:space="preserve">không đổi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5E5AE5">
        <w:rPr>
          <w:rFonts w:eastAsia="Batang" w:cs="Times New Roman"/>
          <w:b/>
          <w:color w:val="0000FF"/>
          <w:sz w:val="24"/>
          <w:szCs w:val="24"/>
          <w:lang w:val="nl-NL"/>
        </w:rPr>
        <w:t xml:space="preserve">B. </w:t>
      </w:r>
      <w:r w:rsidRPr="005E5AE5">
        <w:rPr>
          <w:rFonts w:eastAsia="Batang" w:cs="Times New Roman"/>
          <w:sz w:val="24"/>
          <w:szCs w:val="24"/>
          <w:lang w:val="nl-NL"/>
        </w:rPr>
        <w:t xml:space="preserve">tăng gấp đôi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5E5AE5">
        <w:rPr>
          <w:rFonts w:eastAsia="Batang" w:cs="Times New Roman"/>
          <w:b/>
          <w:color w:val="0000FF"/>
          <w:sz w:val="24"/>
          <w:szCs w:val="24"/>
          <w:lang w:val="nl-NL"/>
        </w:rPr>
        <w:t xml:space="preserve">C. </w:t>
      </w:r>
      <w:r w:rsidRPr="005E5AE5">
        <w:rPr>
          <w:rFonts w:eastAsia="Batang" w:cs="Times New Roman"/>
          <w:sz w:val="24"/>
          <w:szCs w:val="24"/>
          <w:lang w:val="nl-NL"/>
        </w:rPr>
        <w:t xml:space="preserve">giảm một nửa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color w:val="0000FF"/>
          <w:sz w:val="24"/>
          <w:szCs w:val="24"/>
          <w:lang w:val="nl-NL"/>
        </w:rPr>
        <w:t xml:space="preserve">D. </w:t>
      </w:r>
      <w:r w:rsidRPr="005E5AE5">
        <w:rPr>
          <w:rFonts w:eastAsia="Batang" w:cs="Times New Roman"/>
          <w:sz w:val="24"/>
          <w:szCs w:val="24"/>
          <w:lang w:val="nl-NL"/>
        </w:rPr>
        <w:t>giảm bốn lần</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5E5AE5">
        <w:rPr>
          <w:rFonts w:eastAsia="Batang" w:cs="Times New Roman"/>
          <w:b/>
          <w:sz w:val="24"/>
          <w:szCs w:val="24"/>
          <w:lang w:val="en-US"/>
        </w:rPr>
        <w:lastRenderedPageBreak/>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5E5AE5">
        <w:rPr>
          <w:rFonts w:eastAsia="Times New Roman" w:cs="Times New Roman"/>
          <w:color w:val="000000"/>
          <w:sz w:val="24"/>
          <w:szCs w:val="24"/>
          <w:lang w:val="nl-NL"/>
        </w:rPr>
        <w:t>Cho các yếu tố sau:</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color w:val="000000"/>
          <w:sz w:val="24"/>
          <w:szCs w:val="24"/>
          <w:lang w:val="nl-NL"/>
        </w:rPr>
        <w:tab/>
        <w:t>I. Độ lớn của các điện tích</w:t>
      </w:r>
      <w:r w:rsidRPr="005E5AE5">
        <w:rPr>
          <w:rFonts w:eastAsia="Times New Roman" w:cs="Times New Roman"/>
          <w:color w:val="000000"/>
          <w:sz w:val="24"/>
          <w:szCs w:val="24"/>
          <w:lang w:val="nl-NL"/>
        </w:rPr>
        <w:tab/>
      </w:r>
      <w:r w:rsidRPr="005E5AE5">
        <w:rPr>
          <w:rFonts w:eastAsia="Times New Roman" w:cs="Times New Roman"/>
          <w:color w:val="000000"/>
          <w:sz w:val="24"/>
          <w:szCs w:val="24"/>
          <w:lang w:val="nl-NL"/>
        </w:rPr>
        <w:tab/>
        <w:t>II. Dấu của các điện tích</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color w:val="000000"/>
          <w:sz w:val="24"/>
          <w:szCs w:val="24"/>
          <w:lang w:val="nl-NL"/>
        </w:rPr>
        <w:tab/>
        <w:t>III. Bản chất của điện môi</w:t>
      </w:r>
      <w:r w:rsidRPr="005E5AE5">
        <w:rPr>
          <w:rFonts w:eastAsia="Times New Roman" w:cs="Times New Roman"/>
          <w:color w:val="000000"/>
          <w:sz w:val="24"/>
          <w:szCs w:val="24"/>
          <w:lang w:val="nl-NL"/>
        </w:rPr>
        <w:tab/>
      </w:r>
      <w:r w:rsidRPr="005E5AE5">
        <w:rPr>
          <w:rFonts w:eastAsia="Times New Roman" w:cs="Times New Roman"/>
          <w:color w:val="000000"/>
          <w:sz w:val="24"/>
          <w:szCs w:val="24"/>
          <w:lang w:val="nl-NL"/>
        </w:rPr>
        <w:tab/>
        <w:t>IV. Khoảng cách giữa hai điện tích</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color w:val="000000"/>
          <w:sz w:val="24"/>
          <w:szCs w:val="24"/>
          <w:lang w:val="nl-NL"/>
        </w:rPr>
        <w:tab/>
        <w:t>Độ lớn của lực tương tác giữa hai điện tích điểm đứng yên trong môi trường điện môi đồng chất phụ thuộc vào những yếu tố nào sau đây?</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b/>
          <w:color w:val="0000FF"/>
          <w:sz w:val="24"/>
          <w:szCs w:val="24"/>
          <w:lang w:val="nl-NL"/>
        </w:rPr>
        <w:t xml:space="preserve">A. </w:t>
      </w:r>
      <w:r w:rsidRPr="005E5AE5">
        <w:rPr>
          <w:rFonts w:eastAsia="Times New Roman" w:cs="Times New Roman"/>
          <w:color w:val="000000"/>
          <w:sz w:val="24"/>
          <w:szCs w:val="24"/>
          <w:lang w:val="nl-NL"/>
        </w:rPr>
        <w:t>II và III</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b/>
          <w:color w:val="0000FF"/>
          <w:sz w:val="24"/>
          <w:szCs w:val="24"/>
          <w:lang w:val="nl-NL"/>
        </w:rPr>
        <w:t xml:space="preserve">B. </w:t>
      </w:r>
      <w:r w:rsidRPr="005E5AE5">
        <w:rPr>
          <w:rFonts w:eastAsia="Times New Roman" w:cs="Times New Roman"/>
          <w:color w:val="000000"/>
          <w:sz w:val="24"/>
          <w:szCs w:val="24"/>
          <w:lang w:val="nl-NL"/>
        </w:rPr>
        <w:t>I,II và III</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b/>
          <w:color w:val="0000FF"/>
          <w:sz w:val="24"/>
          <w:szCs w:val="24"/>
          <w:lang w:val="nl-NL"/>
        </w:rPr>
        <w:t xml:space="preserve">C. </w:t>
      </w:r>
      <w:r w:rsidRPr="005E5AE5">
        <w:rPr>
          <w:rFonts w:eastAsia="Times New Roman" w:cs="Times New Roman"/>
          <w:color w:val="000000"/>
          <w:sz w:val="24"/>
          <w:szCs w:val="24"/>
          <w:lang w:val="nl-NL"/>
        </w:rPr>
        <w:t>I,III và IV</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Times New Roman" w:cs="Times New Roman"/>
          <w:b/>
          <w:color w:val="0000FF"/>
          <w:sz w:val="24"/>
          <w:szCs w:val="24"/>
          <w:lang w:val="nl-NL"/>
        </w:rPr>
        <w:t xml:space="preserve">D. </w:t>
      </w:r>
      <w:r w:rsidRPr="005E5AE5">
        <w:rPr>
          <w:rFonts w:eastAsia="Times New Roman" w:cs="Times New Roman"/>
          <w:color w:val="000000"/>
          <w:sz w:val="24"/>
          <w:szCs w:val="24"/>
          <w:lang w:val="nl-NL"/>
        </w:rPr>
        <w:t>I, II, III và IV</w:t>
      </w:r>
    </w:p>
    <w:p w:rsidR="005E5AE5" w:rsidRPr="005E5AE5" w:rsidRDefault="005E5AE5" w:rsidP="005E5AE5">
      <w:pPr>
        <w:tabs>
          <w:tab w:val="left" w:pos="284"/>
          <w:tab w:val="left" w:pos="2835"/>
          <w:tab w:val="left" w:pos="5387"/>
          <w:tab w:val="left" w:pos="7938"/>
        </w:tabs>
        <w:spacing w:before="0" w:line="360" w:lineRule="auto"/>
        <w:ind w:left="0" w:right="0"/>
        <w:rPr>
          <w:rFonts w:eastAsia="Times New Roman" w:cs="Times New Roman"/>
          <w:color w:val="000000"/>
          <w:sz w:val="24"/>
          <w:szCs w:val="24"/>
          <w:lang w:val="nl-NL"/>
        </w:rPr>
      </w:pPr>
      <w:r w:rsidRPr="005E5AE5">
        <w:rPr>
          <w:rFonts w:eastAsia="Batang" w:cs="Times New Roman"/>
          <w:b/>
          <w:sz w:val="24"/>
          <w:szCs w:val="24"/>
          <w:lang w:val="en-US"/>
        </w:rPr>
        <w:t>ANSWER: D</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noProof/>
          <w:sz w:val="24"/>
          <w:szCs w:val="24"/>
          <w:lang w:eastAsia="vi-VN"/>
        </w:rPr>
        <w:drawing>
          <wp:anchor distT="0" distB="0" distL="114300" distR="114300" simplePos="0" relativeHeight="251660288" behindDoc="0" locked="0" layoutInCell="1" allowOverlap="1" wp14:anchorId="0E373D2D" wp14:editId="78329341">
            <wp:simplePos x="0" y="0"/>
            <wp:positionH relativeFrom="column">
              <wp:posOffset>5858510</wp:posOffset>
            </wp:positionH>
            <wp:positionV relativeFrom="paragraph">
              <wp:posOffset>387985</wp:posOffset>
            </wp:positionV>
            <wp:extent cx="1153795" cy="1144905"/>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53795" cy="1144905"/>
                    </a:xfrm>
                    <a:prstGeom prst="rect">
                      <a:avLst/>
                    </a:prstGeom>
                    <a:noFill/>
                    <a:ln>
                      <a:noFill/>
                    </a:ln>
                  </pic:spPr>
                </pic:pic>
              </a:graphicData>
            </a:graphic>
          </wp:anchor>
        </w:drawing>
      </w:r>
      <w:r w:rsidRPr="005E5AE5">
        <w:rPr>
          <w:rFonts w:eastAsia="Batang" w:cs="Times New Roman"/>
          <w:sz w:val="24"/>
          <w:szCs w:val="24"/>
          <w:lang w:val="nl-NL"/>
        </w:rPr>
        <w:t xml:space="preserve">Đồ thị biểu diễn độ lớn lực tương tác giữa hai điện tích điểm trong chân không phụ thuộc vào khoảng cách r được cho như hình vẽ bên. </w:t>
      </w:r>
      <w:r w:rsidRPr="005E5AE5">
        <w:rPr>
          <w:rFonts w:eastAsia="Batang" w:cs="Times New Roman"/>
          <w:sz w:val="24"/>
          <w:szCs w:val="24"/>
          <w:lang w:val="en-US"/>
        </w:rPr>
        <w:t xml:space="preserve">Tính tỉ số </w:t>
      </w:r>
      <w:r w:rsidRPr="005E5AE5">
        <w:rPr>
          <w:rFonts w:eastAsia="Batang" w:cs="Times New Roman"/>
          <w:position w:val="-30"/>
          <w:sz w:val="24"/>
          <w:szCs w:val="24"/>
          <w:lang w:val="en-US"/>
        </w:rPr>
        <w:object w:dxaOrig="340" w:dyaOrig="680">
          <v:shape id="_x0000_i1068" type="#_x0000_t75" style="width:16.9pt;height:33.8pt" o:ole="">
            <v:imagedata r:id="rId97" o:title=""/>
          </v:shape>
          <o:OLEObject Type="Embed" ProgID="Equation.DSMT4" ShapeID="_x0000_i1068" DrawAspect="Content" ObjectID="_1623698928" r:id="rId98"/>
        </w:object>
      </w:r>
      <w:r w:rsidRPr="005E5AE5">
        <w:rPr>
          <w:rFonts w:eastAsia="Batang" w:cs="Times New Roman"/>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2</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3</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4</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5</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Hai quả cầu kim loại giống nhau được treo vào điểm O bằng hai sợi dây cách điện, cùng chiều dài, không co dãn, có khối lượng không đáng kể. Gọi P = mg là trọng lượng của một quả cầu, F là lực tương tác tĩnh điện giữa hai quả cầu khi truyền điện tích cho một quả cầu. </w:t>
      </w:r>
      <w:r w:rsidRPr="005E5AE5">
        <w:rPr>
          <w:rFonts w:eastAsia="Batang" w:cs="Times New Roman"/>
          <w:sz w:val="24"/>
          <w:szCs w:val="24"/>
          <w:lang w:val="fr-FR"/>
        </w:rPr>
        <w:t xml:space="preserve">Khi đó hai dây treo hợp với nhau góc </w:t>
      </w:r>
      <w:r w:rsidRPr="005E5AE5">
        <w:rPr>
          <w:rFonts w:eastAsia="Batang" w:cs="Times New Roman"/>
          <w:sz w:val="24"/>
          <w:szCs w:val="24"/>
          <w:lang w:val="fr-FR"/>
        </w:rPr>
        <w:sym w:font="Symbol" w:char="F061"/>
      </w:r>
      <w:r w:rsidRPr="005E5AE5">
        <w:rPr>
          <w:rFonts w:eastAsia="Batang" w:cs="Times New Roman"/>
          <w:sz w:val="24"/>
          <w:szCs w:val="24"/>
          <w:lang w:val="fr-FR"/>
        </w:rPr>
        <w:t xml:space="preserve"> với</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5E5AE5">
        <w:rPr>
          <w:rFonts w:eastAsia="Batang" w:cs="Times New Roman"/>
          <w:b/>
          <w:color w:val="0000FF"/>
          <w:sz w:val="24"/>
          <w:szCs w:val="24"/>
          <w:lang w:val="pt-BR"/>
        </w:rPr>
        <w:t xml:space="preserve">A. </w:t>
      </w:r>
      <w:r w:rsidRPr="005E5AE5">
        <w:rPr>
          <w:rFonts w:eastAsia="Batang" w:cs="Times New Roman"/>
          <w:b/>
          <w:color w:val="0000FF"/>
          <w:position w:val="-24"/>
          <w:sz w:val="24"/>
          <w:szCs w:val="24"/>
          <w:lang w:val="pt-BR"/>
        </w:rPr>
        <w:object w:dxaOrig="999" w:dyaOrig="620">
          <v:shape id="_x0000_i1069" type="#_x0000_t75" style="width:50.1pt;height:31.3pt" o:ole="">
            <v:imagedata r:id="rId99" o:title=""/>
          </v:shape>
          <o:OLEObject Type="Embed" ProgID="Equation.DSMT4" ShapeID="_x0000_i1069" DrawAspect="Content" ObjectID="_1623698929" r:id="rId100"/>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5E5AE5">
        <w:rPr>
          <w:rFonts w:eastAsia="Batang" w:cs="Times New Roman"/>
          <w:b/>
          <w:color w:val="0000FF"/>
          <w:sz w:val="24"/>
          <w:szCs w:val="24"/>
          <w:lang w:val="it-IT"/>
        </w:rPr>
        <w:t xml:space="preserve">B. </w:t>
      </w:r>
      <w:r w:rsidRPr="005E5AE5">
        <w:rPr>
          <w:rFonts w:eastAsia="Batang" w:cs="Times New Roman"/>
          <w:position w:val="-24"/>
          <w:sz w:val="24"/>
          <w:szCs w:val="24"/>
          <w:lang w:val="it-IT"/>
        </w:rPr>
        <w:object w:dxaOrig="999" w:dyaOrig="620">
          <v:shape id="_x0000_i1070" type="#_x0000_t75" style="width:50.1pt;height:31.3pt" o:ole="">
            <v:imagedata r:id="rId101" o:title=""/>
          </v:shape>
          <o:OLEObject Type="Embed" ProgID="Equation.DSMT4" ShapeID="_x0000_i1070" DrawAspect="Content" ObjectID="_1623698930" r:id="rId102"/>
        </w:object>
      </w:r>
      <w:r w:rsidRPr="005E5AE5">
        <w:rPr>
          <w:rFonts w:eastAsia="Batang" w:cs="Times New Roman"/>
          <w:b/>
          <w:color w:val="0000FF"/>
          <w:sz w:val="24"/>
          <w:szCs w:val="24"/>
          <w:lang w:val="it-IT"/>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5E5AE5">
        <w:rPr>
          <w:rFonts w:eastAsia="Batang" w:cs="Times New Roman"/>
          <w:b/>
          <w:color w:val="0000FF"/>
          <w:sz w:val="24"/>
          <w:szCs w:val="24"/>
          <w:lang w:val="it-IT"/>
        </w:rPr>
        <w:t xml:space="preserve">C. </w:t>
      </w:r>
      <w:r w:rsidRPr="005E5AE5">
        <w:rPr>
          <w:rFonts w:eastAsia="Batang" w:cs="Times New Roman"/>
          <w:position w:val="-24"/>
          <w:sz w:val="24"/>
          <w:szCs w:val="24"/>
          <w:lang w:val="it-IT"/>
        </w:rPr>
        <w:object w:dxaOrig="1060" w:dyaOrig="620">
          <v:shape id="_x0000_i1071" type="#_x0000_t75" style="width:53.2pt;height:31.3pt" o:ole="">
            <v:imagedata r:id="rId103" o:title=""/>
          </v:shape>
          <o:OLEObject Type="Embed" ProgID="Equation.DSMT4" ShapeID="_x0000_i1071" DrawAspect="Content" ObjectID="_1623698931" r:id="rId104"/>
        </w:object>
      </w:r>
      <w:r w:rsidRPr="005E5AE5">
        <w:rPr>
          <w:rFonts w:eastAsia="Batang" w:cs="Times New Roman"/>
          <w:sz w:val="24"/>
          <w:szCs w:val="24"/>
          <w:lang w:val="it-IT"/>
        </w:rPr>
        <w:t xml:space="preserve"> </w:t>
      </w:r>
      <w:r w:rsidRPr="005E5AE5">
        <w:rPr>
          <w:rFonts w:eastAsia="Batang" w:cs="Times New Roman"/>
          <w:b/>
          <w:color w:val="0000FF"/>
          <w:sz w:val="24"/>
          <w:szCs w:val="24"/>
          <w:lang w:val="it-IT"/>
        </w:rPr>
        <w:tab/>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5E5AE5">
        <w:rPr>
          <w:rFonts w:eastAsia="Batang" w:cs="Times New Roman"/>
          <w:b/>
          <w:color w:val="0000FF"/>
          <w:sz w:val="24"/>
          <w:szCs w:val="24"/>
          <w:lang w:val="it-IT"/>
        </w:rPr>
        <w:t xml:space="preserve">D. </w:t>
      </w:r>
      <w:r w:rsidRPr="005E5AE5">
        <w:rPr>
          <w:rFonts w:eastAsia="Batang" w:cs="Times New Roman"/>
          <w:b/>
          <w:color w:val="0000FF"/>
          <w:position w:val="-24"/>
          <w:sz w:val="24"/>
          <w:szCs w:val="24"/>
          <w:lang w:val="it-IT"/>
        </w:rPr>
        <w:object w:dxaOrig="1040" w:dyaOrig="620">
          <v:shape id="_x0000_i1072" type="#_x0000_t75" style="width:51.95pt;height:31.3pt" o:ole="">
            <v:imagedata r:id="rId105" o:title=""/>
          </v:shape>
          <o:OLEObject Type="Embed" ProgID="Equation.DSMT4" ShapeID="_x0000_i1072" DrawAspect="Content" ObjectID="_1623698932" r:id="rId106"/>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Cho 2 điện tích </w:t>
      </w:r>
      <w:r w:rsidRPr="005E5AE5">
        <w:rPr>
          <w:rFonts w:eastAsia="Batang" w:cs="Times New Roman"/>
          <w:position w:val="-12"/>
          <w:sz w:val="24"/>
          <w:szCs w:val="24"/>
          <w:lang w:val="en-US"/>
        </w:rPr>
        <w:object w:dxaOrig="1840" w:dyaOrig="380">
          <v:shape id="_x0000_i1073" type="#_x0000_t75" style="width:92.05pt;height:18.8pt" o:ole="">
            <v:imagedata r:id="rId107" o:title=""/>
          </v:shape>
          <o:OLEObject Type="Embed" ProgID="Equation.DSMT4" ShapeID="_x0000_i1073" DrawAspect="Content" ObjectID="_1623698933" r:id="rId108"/>
        </w:object>
      </w:r>
      <w:r w:rsidRPr="005E5AE5">
        <w:rPr>
          <w:rFonts w:eastAsia="Batang" w:cs="Times New Roman"/>
          <w:sz w:val="24"/>
          <w:szCs w:val="24"/>
          <w:lang w:val="en-US"/>
        </w:rPr>
        <w:t xml:space="preserve"> lần lượt đặt tại A và B trong không khí (AB = 12 cm). Xác định vị trí C đặt </w:t>
      </w:r>
      <w:r w:rsidRPr="005E5AE5">
        <w:rPr>
          <w:rFonts w:eastAsia="Batang" w:cs="Times New Roman"/>
          <w:position w:val="-14"/>
          <w:sz w:val="24"/>
          <w:szCs w:val="24"/>
          <w:lang w:val="en-US"/>
        </w:rPr>
        <w:object w:dxaOrig="1060" w:dyaOrig="400">
          <v:shape id="_x0000_i1074" type="#_x0000_t75" style="width:53.2pt;height:20.05pt" o:ole="">
            <v:imagedata r:id="rId109" o:title=""/>
          </v:shape>
          <o:OLEObject Type="Embed" ProgID="Equation.DSMT4" ShapeID="_x0000_i1074" DrawAspect="Content" ObjectID="_1623698934" r:id="rId110"/>
        </w:object>
      </w:r>
      <w:r w:rsidRPr="005E5AE5">
        <w:rPr>
          <w:rFonts w:eastAsia="Batang" w:cs="Times New Roman"/>
          <w:sz w:val="24"/>
          <w:szCs w:val="24"/>
          <w:lang w:val="en-US"/>
        </w:rPr>
        <w:t xml:space="preserve"> để lực tổng hợp tác dụng lên </w:t>
      </w:r>
      <w:r w:rsidRPr="005E5AE5">
        <w:rPr>
          <w:rFonts w:eastAsia="Batang" w:cs="Times New Roman"/>
          <w:position w:val="-12"/>
          <w:sz w:val="24"/>
          <w:szCs w:val="24"/>
          <w:lang w:val="en-US"/>
        </w:rPr>
        <w:object w:dxaOrig="260" w:dyaOrig="360">
          <v:shape id="_x0000_i1075" type="#_x0000_t75" style="width:13.15pt;height:18.15pt" o:ole="">
            <v:imagedata r:id="rId111" o:title=""/>
          </v:shape>
          <o:OLEObject Type="Embed" ProgID="Equation.DSMT4" ShapeID="_x0000_i1075" DrawAspect="Content" ObjectID="_1623698935" r:id="rId112"/>
        </w:object>
      </w:r>
      <w:r w:rsidRPr="005E5AE5">
        <w:rPr>
          <w:rFonts w:eastAsia="Batang" w:cs="Times New Roman"/>
          <w:sz w:val="24"/>
          <w:szCs w:val="24"/>
          <w:lang w:val="en-US"/>
        </w:rPr>
        <w:t xml:space="preserve"> bằng không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en-US"/>
        </w:rPr>
        <w:t>Cách A 8cm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en-US"/>
        </w:rPr>
        <w:t xml:space="preserve">Cách A 6cm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en-US"/>
        </w:rPr>
        <w:t>Cách A10cm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en-US"/>
        </w:rPr>
        <w:t>Cách A4cm.</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A</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pt-BR"/>
        </w:rPr>
        <w:lastRenderedPageBreak/>
        <w:t xml:space="preserve">Người ta treo hai quả cầu nhỏ khối lượng bằng nhau m = 0,1g bằng hai sợi dây nhẹ có độ dài </w:t>
      </w:r>
      <w:r w:rsidRPr="005E5AE5">
        <w:rPr>
          <w:rFonts w:eastAsia="Batang" w:cs="Times New Roman"/>
          <w:position w:val="-6"/>
          <w:sz w:val="24"/>
          <w:szCs w:val="24"/>
          <w:lang w:val="pt-BR"/>
        </w:rPr>
        <w:object w:dxaOrig="139" w:dyaOrig="279">
          <v:shape id="_x0000_i1076" type="#_x0000_t75" style="width:6.9pt;height:13.75pt" o:ole="">
            <v:imagedata r:id="rId113" o:title=""/>
          </v:shape>
          <o:OLEObject Type="Embed" ProgID="Equation.DSMT4" ShapeID="_x0000_i1076" DrawAspect="Content" ObjectID="_1623698936" r:id="rId114"/>
        </w:object>
      </w:r>
      <w:r w:rsidRPr="005E5AE5">
        <w:rPr>
          <w:rFonts w:eastAsia="Batang" w:cs="Times New Roman"/>
          <w:sz w:val="24"/>
          <w:szCs w:val="24"/>
          <w:lang w:val="pt-BR"/>
        </w:rPr>
        <w:t xml:space="preserve"> như nhau. Cho chúng nhiễm điện bằng nhau thì chúng đẩy nhau và cân bằng khi mỗi dây treo hợp với phương thẳng đứng một góc </w:t>
      </w:r>
      <w:r w:rsidRPr="005E5AE5">
        <w:rPr>
          <w:rFonts w:eastAsia="Batang" w:cs="Times New Roman"/>
          <w:position w:val="-6"/>
          <w:sz w:val="24"/>
          <w:szCs w:val="24"/>
          <w:lang w:val="pt-BR"/>
        </w:rPr>
        <w:object w:dxaOrig="360" w:dyaOrig="320">
          <v:shape id="_x0000_i1077" type="#_x0000_t75" style="width:18.15pt;height:16.3pt" o:ole="">
            <v:imagedata r:id="rId115" o:title=""/>
          </v:shape>
          <o:OLEObject Type="Embed" ProgID="Equation.DSMT4" ShapeID="_x0000_i1077" DrawAspect="Content" ObjectID="_1623698937" r:id="rId116"/>
        </w:object>
      </w:r>
      <w:r w:rsidRPr="005E5AE5">
        <w:rPr>
          <w:rFonts w:eastAsia="Batang" w:cs="Times New Roman"/>
          <w:sz w:val="24"/>
          <w:szCs w:val="24"/>
          <w:lang w:val="pt-BR"/>
        </w:rPr>
        <w:t xml:space="preserve">. Tính sức căng của dây treo. Lấy </w:t>
      </w:r>
      <w:r w:rsidRPr="005E5AE5">
        <w:rPr>
          <w:rFonts w:eastAsia="Batang" w:cs="Times New Roman"/>
          <w:position w:val="-10"/>
          <w:sz w:val="24"/>
          <w:szCs w:val="24"/>
          <w:lang w:val="pt-BR"/>
        </w:rPr>
        <w:object w:dxaOrig="1340" w:dyaOrig="360">
          <v:shape id="_x0000_i1078" type="#_x0000_t75" style="width:67pt;height:18.15pt" o:ole="">
            <v:imagedata r:id="rId117" o:title=""/>
          </v:shape>
          <o:OLEObject Type="Embed" ProgID="Equation.DSMT4" ShapeID="_x0000_i1078" DrawAspect="Content" ObjectID="_1623698938" r:id="rId118"/>
        </w:object>
      </w:r>
      <w:r w:rsidRPr="005E5AE5">
        <w:rPr>
          <w:rFonts w:eastAsia="Batang" w:cs="Times New Roman"/>
          <w:sz w:val="24"/>
          <w:szCs w:val="24"/>
          <w:lang w:val="pt-BR"/>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A.</w:t>
      </w:r>
      <w:r w:rsidRPr="005E5AE5">
        <w:rPr>
          <w:rFonts w:eastAsia="Batang" w:cs="Times New Roman"/>
          <w:b/>
          <w:color w:val="0000FF"/>
          <w:position w:val="-6"/>
          <w:sz w:val="24"/>
          <w:szCs w:val="24"/>
          <w:lang w:val="pt-BR"/>
        </w:rPr>
        <w:object w:dxaOrig="1100" w:dyaOrig="320">
          <v:shape id="_x0000_i1079" type="#_x0000_t75" style="width:55.1pt;height:16.3pt" o:ole="">
            <v:imagedata r:id="rId119" o:title=""/>
          </v:shape>
          <o:OLEObject Type="Embed" ProgID="Equation.DSMT4" ShapeID="_x0000_i1079" DrawAspect="Content" ObjectID="_1623698939" r:id="rId120"/>
        </w:object>
      </w:r>
      <w:r w:rsidRPr="005E5AE5">
        <w:rPr>
          <w:rFonts w:eastAsia="Batang" w:cs="Times New Roman"/>
          <w:b/>
          <w:color w:val="0000FF"/>
          <w:sz w:val="24"/>
          <w:szCs w:val="24"/>
          <w:lang w:val="pt-BR"/>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 xml:space="preserve">B. </w:t>
      </w:r>
      <w:r w:rsidRPr="005E5AE5">
        <w:rPr>
          <w:rFonts w:eastAsia="Batang" w:cs="Times New Roman"/>
          <w:b/>
          <w:color w:val="0000FF"/>
          <w:position w:val="-10"/>
          <w:sz w:val="24"/>
          <w:szCs w:val="24"/>
          <w:lang w:val="pt-BR"/>
        </w:rPr>
        <w:object w:dxaOrig="1280" w:dyaOrig="360">
          <v:shape id="_x0000_i1080" type="#_x0000_t75" style="width:63.85pt;height:18.15pt" o:ole="">
            <v:imagedata r:id="rId121" o:title=""/>
          </v:shape>
          <o:OLEObject Type="Embed" ProgID="Equation.DSMT4" ShapeID="_x0000_i1080" DrawAspect="Content" ObjectID="_1623698940" r:id="rId122"/>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C.</w:t>
      </w:r>
      <w:r w:rsidRPr="005E5AE5">
        <w:rPr>
          <w:rFonts w:eastAsia="Batang" w:cs="Times New Roman"/>
          <w:b/>
          <w:color w:val="0000FF"/>
          <w:position w:val="-6"/>
          <w:sz w:val="24"/>
          <w:szCs w:val="24"/>
          <w:lang w:val="pt-BR"/>
        </w:rPr>
        <w:object w:dxaOrig="1120" w:dyaOrig="320">
          <v:shape id="_x0000_i1081" type="#_x0000_t75" style="width:55.7pt;height:16.3pt" o:ole="">
            <v:imagedata r:id="rId123" o:title=""/>
          </v:shape>
          <o:OLEObject Type="Embed" ProgID="Equation.DSMT4" ShapeID="_x0000_i1081" DrawAspect="Content" ObjectID="_1623698941" r:id="rId124"/>
        </w:object>
      </w:r>
      <w:r w:rsidRPr="005E5AE5">
        <w:rPr>
          <w:rFonts w:eastAsia="Batang" w:cs="Times New Roman"/>
          <w:b/>
          <w:color w:val="0000FF"/>
          <w:sz w:val="24"/>
          <w:szCs w:val="24"/>
          <w:lang w:val="pt-BR"/>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5E5AE5">
        <w:rPr>
          <w:rFonts w:eastAsia="Batang" w:cs="Times New Roman"/>
          <w:b/>
          <w:color w:val="0000FF"/>
          <w:sz w:val="24"/>
          <w:szCs w:val="24"/>
          <w:lang w:val="pt-BR"/>
        </w:rPr>
        <w:t xml:space="preserve">D. </w:t>
      </w:r>
      <w:r w:rsidRPr="005E5AE5">
        <w:rPr>
          <w:rFonts w:eastAsia="Batang" w:cs="Times New Roman"/>
          <w:b/>
          <w:color w:val="0000FF"/>
          <w:position w:val="-6"/>
          <w:sz w:val="24"/>
          <w:szCs w:val="24"/>
          <w:lang w:val="pt-BR"/>
        </w:rPr>
        <w:object w:dxaOrig="1100" w:dyaOrig="320">
          <v:shape id="_x0000_i1082" type="#_x0000_t75" style="width:55.1pt;height:16.3pt" o:ole="">
            <v:imagedata r:id="rId125" o:title=""/>
          </v:shape>
          <o:OLEObject Type="Embed" ProgID="Equation.DSMT4" ShapeID="_x0000_i1082" DrawAspect="Content" ObjectID="_1623698942" r:id="rId126"/>
        </w:object>
      </w:r>
      <w:r w:rsidRPr="005E5AE5">
        <w:rPr>
          <w:rFonts w:eastAsia="Batang" w:cs="Times New Roman"/>
          <w:b/>
          <w:color w:val="0000FF"/>
          <w:sz w:val="24"/>
          <w:szCs w:val="24"/>
          <w:lang w:val="pt-BR"/>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5E5AE5">
        <w:rPr>
          <w:rFonts w:eastAsia="Batang" w:cs="Times New Roman"/>
          <w:b/>
          <w:sz w:val="24"/>
          <w:szCs w:val="24"/>
          <w:lang w:val="en-US"/>
        </w:rPr>
        <w:t>ANSWER: B</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Hai điện tích điểm </w:t>
      </w:r>
      <w:r w:rsidRPr="005E5AE5">
        <w:rPr>
          <w:rFonts w:eastAsia="Batang" w:cs="Times New Roman"/>
          <w:position w:val="-12"/>
          <w:sz w:val="24"/>
          <w:szCs w:val="24"/>
          <w:lang w:val="en-US"/>
        </w:rPr>
        <w:object w:dxaOrig="240" w:dyaOrig="360">
          <v:shape id="_x0000_i1083" type="#_x0000_t75" style="width:11.9pt;height:18.15pt" o:ole="">
            <v:imagedata r:id="rId127" o:title=""/>
          </v:shape>
          <o:OLEObject Type="Embed" ProgID="Equation.DSMT4" ShapeID="_x0000_i1083" DrawAspect="Content" ObjectID="_1623698943" r:id="rId128"/>
        </w:object>
      </w:r>
      <w:r w:rsidRPr="005E5AE5">
        <w:rPr>
          <w:rFonts w:eastAsia="Batang" w:cs="Times New Roman"/>
          <w:sz w:val="24"/>
          <w:szCs w:val="24"/>
          <w:lang w:val="en-US"/>
        </w:rPr>
        <w:t xml:space="preserve"> và</w:t>
      </w:r>
      <w:r w:rsidRPr="005E5AE5">
        <w:rPr>
          <w:rFonts w:eastAsia="Batang" w:cs="Times New Roman"/>
          <w:position w:val="-12"/>
          <w:sz w:val="24"/>
          <w:szCs w:val="24"/>
          <w:lang w:val="en-US"/>
        </w:rPr>
        <w:object w:dxaOrig="260" w:dyaOrig="360">
          <v:shape id="_x0000_i1084" type="#_x0000_t75" style="width:13.15pt;height:18.15pt" o:ole="">
            <v:imagedata r:id="rId129" o:title=""/>
          </v:shape>
          <o:OLEObject Type="Embed" ProgID="Equation.DSMT4" ShapeID="_x0000_i1084" DrawAspect="Content" ObjectID="_1623698944" r:id="rId130"/>
        </w:object>
      </w:r>
      <w:r w:rsidRPr="005E5AE5">
        <w:rPr>
          <w:rFonts w:eastAsia="Batang" w:cs="Times New Roman"/>
          <w:sz w:val="24"/>
          <w:szCs w:val="24"/>
          <w:lang w:val="en-US"/>
        </w:rPr>
        <w:t xml:space="preserve">, đặt cách nhau một khoảng r = 20cm trong chân không, tương tác lên nhau một lực hút </w:t>
      </w:r>
      <w:r w:rsidRPr="005E5AE5">
        <w:rPr>
          <w:rFonts w:eastAsia="Batang" w:cs="Times New Roman"/>
          <w:position w:val="-10"/>
          <w:sz w:val="24"/>
          <w:szCs w:val="24"/>
          <w:lang w:val="en-US"/>
        </w:rPr>
        <w:object w:dxaOrig="1540" w:dyaOrig="360">
          <v:shape id="_x0000_i1085" type="#_x0000_t75" style="width:77pt;height:18.15pt" o:ole="">
            <v:imagedata r:id="rId131" o:title=""/>
          </v:shape>
          <o:OLEObject Type="Embed" ProgID="Equation.DSMT4" ShapeID="_x0000_i1085" DrawAspect="Content" ObjectID="_1623698945" r:id="rId132"/>
        </w:object>
      </w:r>
      <w:r w:rsidRPr="005E5AE5">
        <w:rPr>
          <w:rFonts w:eastAsia="Batang" w:cs="Times New Roman"/>
          <w:sz w:val="24"/>
          <w:szCs w:val="24"/>
          <w:lang w:val="en-US"/>
        </w:rPr>
        <w:t xml:space="preserve">. Cho biết điện tích tổng cộng của hai điện tích là </w:t>
      </w:r>
      <w:r w:rsidRPr="005E5AE5">
        <w:rPr>
          <w:rFonts w:eastAsia="Batang" w:cs="Times New Roman"/>
          <w:position w:val="-10"/>
          <w:sz w:val="24"/>
          <w:szCs w:val="24"/>
          <w:lang w:val="en-US"/>
        </w:rPr>
        <w:object w:dxaOrig="1260" w:dyaOrig="360">
          <v:shape id="_x0000_i1086" type="#_x0000_t75" style="width:63.25pt;height:18.15pt" o:ole="">
            <v:imagedata r:id="rId133" o:title=""/>
          </v:shape>
          <o:OLEObject Type="Embed" ProgID="Equation.DSMT4" ShapeID="_x0000_i1086" DrawAspect="Content" ObjectID="_1623698946" r:id="rId134"/>
        </w:object>
      </w:r>
      <w:r w:rsidRPr="005E5AE5">
        <w:rPr>
          <w:rFonts w:eastAsia="Batang" w:cs="Times New Roman"/>
          <w:sz w:val="24"/>
          <w:szCs w:val="24"/>
          <w:lang w:val="en-US"/>
        </w:rPr>
        <w:t>. Điện tích q</w:t>
      </w:r>
      <w:r w:rsidRPr="005E5AE5">
        <w:rPr>
          <w:rFonts w:eastAsia="Batang" w:cs="Times New Roman"/>
          <w:sz w:val="24"/>
          <w:szCs w:val="24"/>
          <w:vertAlign w:val="subscript"/>
          <w:lang w:val="en-US"/>
        </w:rPr>
        <w:t>1</w:t>
      </w:r>
      <w:r w:rsidRPr="005E5AE5">
        <w:rPr>
          <w:rFonts w:eastAsia="Batang" w:cs="Times New Roman"/>
          <w:sz w:val="24"/>
          <w:szCs w:val="24"/>
          <w:lang w:val="en-US"/>
        </w:rPr>
        <w:t xml:space="preserve"> và q</w:t>
      </w:r>
      <w:r w:rsidRPr="005E5AE5">
        <w:rPr>
          <w:rFonts w:eastAsia="Batang" w:cs="Times New Roman"/>
          <w:sz w:val="24"/>
          <w:szCs w:val="24"/>
          <w:vertAlign w:val="subscript"/>
          <w:lang w:val="en-US"/>
        </w:rPr>
        <w:t>2</w:t>
      </w:r>
      <w:r w:rsidRPr="005E5AE5">
        <w:rPr>
          <w:rFonts w:eastAsia="Batang" w:cs="Times New Roman"/>
          <w:sz w:val="24"/>
          <w:szCs w:val="24"/>
          <w:lang w:val="en-US"/>
        </w:rPr>
        <w:t xml:space="preserve"> có giá trị lần lượt là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A.</w:t>
      </w:r>
      <w:r w:rsidRPr="005E5AE5">
        <w:rPr>
          <w:rFonts w:eastAsia="Batang" w:cs="Times New Roman"/>
          <w:b/>
          <w:color w:val="0000FF"/>
          <w:position w:val="-12"/>
          <w:sz w:val="24"/>
          <w:szCs w:val="24"/>
          <w:lang w:val="fr-FR"/>
        </w:rPr>
        <w:object w:dxaOrig="2900" w:dyaOrig="380">
          <v:shape id="_x0000_i1087" type="#_x0000_t75" style="width:145.25pt;height:18.8pt" o:ole="">
            <v:imagedata r:id="rId135" o:title=""/>
          </v:shape>
          <o:OLEObject Type="Embed" ProgID="Equation.DSMT4" ShapeID="_x0000_i1087" DrawAspect="Content" ObjectID="_1623698947" r:id="rId136"/>
        </w:object>
      </w:r>
      <w:r w:rsidRPr="005E5AE5">
        <w:rPr>
          <w:rFonts w:eastAsia="Batang" w:cs="Times New Roman"/>
          <w:b/>
          <w:color w:val="0000FF"/>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B. </w:t>
      </w:r>
      <w:r w:rsidRPr="005E5AE5">
        <w:rPr>
          <w:rFonts w:eastAsia="Batang" w:cs="Times New Roman"/>
          <w:b/>
          <w:color w:val="0000FF"/>
          <w:position w:val="-12"/>
          <w:sz w:val="24"/>
          <w:szCs w:val="24"/>
          <w:lang w:val="fr-FR"/>
        </w:rPr>
        <w:object w:dxaOrig="2840" w:dyaOrig="380">
          <v:shape id="_x0000_i1088" type="#_x0000_t75" style="width:142.1pt;height:18.8pt" o:ole="">
            <v:imagedata r:id="rId137" o:title=""/>
          </v:shape>
          <o:OLEObject Type="Embed" ProgID="Equation.DSMT4" ShapeID="_x0000_i1088" DrawAspect="Content" ObjectID="_1623698948" r:id="rId138"/>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C.</w:t>
      </w:r>
      <w:r w:rsidRPr="005E5AE5">
        <w:rPr>
          <w:rFonts w:eastAsia="Batang" w:cs="Times New Roman"/>
          <w:b/>
          <w:color w:val="0000FF"/>
          <w:position w:val="-12"/>
          <w:sz w:val="24"/>
          <w:szCs w:val="24"/>
          <w:lang w:val="fr-FR"/>
        </w:rPr>
        <w:object w:dxaOrig="2700" w:dyaOrig="380">
          <v:shape id="_x0000_i1089" type="#_x0000_t75" style="width:135.25pt;height:18.8pt" o:ole="">
            <v:imagedata r:id="rId139" o:title=""/>
          </v:shape>
          <o:OLEObject Type="Embed" ProgID="Equation.DSMT4" ShapeID="_x0000_i1089" DrawAspect="Content" ObjectID="_1623698949" r:id="rId140"/>
        </w:object>
      </w:r>
      <w:r w:rsidRPr="005E5AE5">
        <w:rPr>
          <w:rFonts w:eastAsia="Batang" w:cs="Times New Roman"/>
          <w:b/>
          <w:color w:val="0000FF"/>
          <w:sz w:val="24"/>
          <w:szCs w:val="24"/>
          <w:lang w:val="en-US"/>
        </w:rPr>
        <w:t xml:space="preserve"> </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D. </w:t>
      </w:r>
      <w:r w:rsidRPr="005E5AE5">
        <w:rPr>
          <w:rFonts w:eastAsia="Batang" w:cs="Times New Roman"/>
          <w:b/>
          <w:color w:val="0000FF"/>
          <w:position w:val="-12"/>
          <w:sz w:val="24"/>
          <w:szCs w:val="24"/>
          <w:lang w:val="fr-FR"/>
        </w:rPr>
        <w:object w:dxaOrig="2580" w:dyaOrig="380">
          <v:shape id="_x0000_i1090" type="#_x0000_t75" style="width:128.95pt;height:18.8pt" o:ole="">
            <v:imagedata r:id="rId141" o:title=""/>
          </v:shape>
          <o:OLEObject Type="Embed" ProgID="Equation.DSMT4" ShapeID="_x0000_i1090" DrawAspect="Content" ObjectID="_1623698950" r:id="rId142"/>
        </w:objec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C</w:t>
      </w:r>
    </w:p>
    <w:p w:rsidR="005E5AE5" w:rsidRPr="005E5AE5" w:rsidRDefault="005E5AE5" w:rsidP="005E5AE5">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5E5AE5">
        <w:rPr>
          <w:rFonts w:eastAsia="Batang" w:cs="Times New Roman"/>
          <w:sz w:val="24"/>
          <w:szCs w:val="24"/>
          <w:lang w:val="en-US"/>
        </w:rPr>
        <w:t xml:space="preserve">Hai quả cầu có cùng kích thước và cùng khối lượng, tích các điện lượng </w:t>
      </w:r>
      <w:r w:rsidRPr="005E5AE5">
        <w:rPr>
          <w:rFonts w:eastAsia="Batang" w:cs="Times New Roman"/>
          <w:position w:val="-12"/>
          <w:sz w:val="24"/>
          <w:szCs w:val="24"/>
          <w:lang w:val="fr-FR"/>
        </w:rPr>
        <w:object w:dxaOrig="2560" w:dyaOrig="380">
          <v:shape id="_x0000_i1091" type="#_x0000_t75" style="width:127.7pt;height:18.8pt" o:ole="">
            <v:imagedata r:id="rId143" o:title=""/>
          </v:shape>
          <o:OLEObject Type="Embed" ProgID="Equation.DSMT4" ShapeID="_x0000_i1091" DrawAspect="Content" ObjectID="_1623698951" r:id="rId144"/>
        </w:object>
      </w:r>
      <w:r w:rsidRPr="005E5AE5">
        <w:rPr>
          <w:rFonts w:eastAsia="Batang" w:cs="Times New Roman"/>
          <w:sz w:val="24"/>
          <w:szCs w:val="24"/>
          <w:lang w:val="en-US"/>
        </w:rPr>
        <w:t xml:space="preserve"> đặt trong không khí, cách nhau một khoảng lớn hơn bán kính của chúng rất nhiều. Nếu lực hấp dẫn giữa chúng có độ lớn bằng lực đẩy tĩnh điện thì khối lượng của mỗi quả cầu bằng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A. </w:t>
      </w:r>
      <w:r w:rsidRPr="005E5AE5">
        <w:rPr>
          <w:rFonts w:eastAsia="Batang" w:cs="Times New Roman"/>
          <w:sz w:val="24"/>
          <w:szCs w:val="24"/>
          <w:lang w:val="pt-BR"/>
        </w:rPr>
        <w:sym w:font="Symbol" w:char="F0BB"/>
      </w:r>
      <w:r w:rsidRPr="005E5AE5">
        <w:rPr>
          <w:rFonts w:eastAsia="Batang" w:cs="Times New Roman"/>
          <w:sz w:val="24"/>
          <w:szCs w:val="24"/>
          <w:lang w:val="en-US"/>
        </w:rPr>
        <w:t xml:space="preserve"> 0,23 kg.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B. </w:t>
      </w:r>
      <w:r w:rsidRPr="005E5AE5">
        <w:rPr>
          <w:rFonts w:eastAsia="Batang" w:cs="Times New Roman"/>
          <w:sz w:val="24"/>
          <w:szCs w:val="24"/>
          <w:lang w:val="pt-BR"/>
        </w:rPr>
        <w:sym w:font="Symbol" w:char="F0BB"/>
      </w:r>
      <w:r w:rsidRPr="005E5AE5">
        <w:rPr>
          <w:rFonts w:eastAsia="Batang" w:cs="Times New Roman"/>
          <w:sz w:val="24"/>
          <w:szCs w:val="24"/>
          <w:lang w:val="en-US"/>
        </w:rPr>
        <w:t xml:space="preserve"> 0,46 kg.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5E5AE5">
        <w:rPr>
          <w:rFonts w:eastAsia="Batang" w:cs="Times New Roman"/>
          <w:b/>
          <w:color w:val="0000FF"/>
          <w:sz w:val="24"/>
          <w:szCs w:val="24"/>
          <w:lang w:val="en-US"/>
        </w:rPr>
        <w:t xml:space="preserve">C. </w:t>
      </w:r>
      <w:r w:rsidRPr="005E5AE5">
        <w:rPr>
          <w:rFonts w:eastAsia="Batang" w:cs="Times New Roman"/>
          <w:sz w:val="24"/>
          <w:szCs w:val="24"/>
          <w:lang w:val="pt-BR"/>
        </w:rPr>
        <w:sym w:font="Symbol" w:char="F0BB"/>
      </w:r>
      <w:r w:rsidRPr="005E5AE5">
        <w:rPr>
          <w:rFonts w:eastAsia="Batang" w:cs="Times New Roman"/>
          <w:sz w:val="24"/>
          <w:szCs w:val="24"/>
          <w:lang w:val="en-US"/>
        </w:rPr>
        <w:t xml:space="preserve"> 2,3 kg.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color w:val="0000FF"/>
          <w:sz w:val="24"/>
          <w:szCs w:val="24"/>
          <w:lang w:val="en-US"/>
        </w:rPr>
        <w:t xml:space="preserve">D. </w:t>
      </w:r>
      <w:r w:rsidRPr="005E5AE5">
        <w:rPr>
          <w:rFonts w:eastAsia="Batang" w:cs="Times New Roman"/>
          <w:sz w:val="24"/>
          <w:szCs w:val="24"/>
          <w:lang w:val="pt-BR"/>
        </w:rPr>
        <w:sym w:font="Symbol" w:char="F0BB"/>
      </w:r>
      <w:r w:rsidRPr="005E5AE5">
        <w:rPr>
          <w:rFonts w:eastAsia="Batang" w:cs="Times New Roman"/>
          <w:sz w:val="24"/>
          <w:szCs w:val="24"/>
          <w:lang w:val="en-US"/>
        </w:rPr>
        <w:t xml:space="preserve"> 4,6 kg.</w:t>
      </w:r>
    </w:p>
    <w:p w:rsidR="005E5AE5" w:rsidRPr="005E5AE5" w:rsidRDefault="005E5AE5" w:rsidP="005E5AE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5E5AE5">
        <w:rPr>
          <w:rFonts w:eastAsia="Batang" w:cs="Times New Roman"/>
          <w:b/>
          <w:sz w:val="24"/>
          <w:szCs w:val="24"/>
          <w:lang w:val="en-US"/>
        </w:rPr>
        <w:t>ANSWER: A</w:t>
      </w:r>
    </w:p>
    <w:p w:rsidR="00AF6EE6" w:rsidRDefault="00AF6EE6" w:rsidP="005E5AE5">
      <w:pPr>
        <w:ind w:left="0"/>
      </w:pPr>
    </w:p>
    <w:sectPr w:rsidR="00AF6EE6"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AE5"/>
    <w:rsid w:val="005E5AE5"/>
    <w:rsid w:val="00A62A95"/>
    <w:rsid w:val="00AF6EE6"/>
    <w:rsid w:val="00BE6AEB"/>
    <w:rsid w:val="00C477DF"/>
    <w:rsid w:val="00CC097C"/>
    <w:rsid w:val="00E25BD9"/>
    <w:rsid w:val="00EE7A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7AA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A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7AA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A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6.wmf"/><Relationship Id="rId138" Type="http://schemas.openxmlformats.org/officeDocument/2006/relationships/oleObject" Target="embeddings/oleObject65.bin"/><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png"/><Relationship Id="rId53" Type="http://schemas.openxmlformats.org/officeDocument/2006/relationships/image" Target="media/image27.wmf"/><Relationship Id="rId58" Type="http://schemas.openxmlformats.org/officeDocument/2006/relationships/oleObject" Target="embeddings/oleObject24.bin"/><Relationship Id="rId74" Type="http://schemas.openxmlformats.org/officeDocument/2006/relationships/image" Target="media/image38.wmf"/><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image" Target="media/image61.wmf"/><Relationship Id="rId128" Type="http://schemas.openxmlformats.org/officeDocument/2006/relationships/oleObject" Target="embeddings/oleObject60.bin"/><Relationship Id="rId144"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4.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22.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29.bin"/><Relationship Id="rId113" Type="http://schemas.openxmlformats.org/officeDocument/2006/relationships/image" Target="media/image56.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9.wmf"/><Relationship Id="rId80" Type="http://schemas.openxmlformats.org/officeDocument/2006/relationships/image" Target="media/image41.wmf"/><Relationship Id="rId85" Type="http://schemas.openxmlformats.org/officeDocument/2006/relationships/oleObject" Target="embeddings/oleObject37.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oleObject" Target="embeddings/oleObject18.bin"/><Relationship Id="rId59" Type="http://schemas.openxmlformats.org/officeDocument/2006/relationships/image" Target="media/image30.wmf"/><Relationship Id="rId67" Type="http://schemas.openxmlformats.org/officeDocument/2006/relationships/oleObject" Target="embeddings/oleObject28.bin"/><Relationship Id="rId103" Type="http://schemas.openxmlformats.org/officeDocument/2006/relationships/image" Target="media/image51.wmf"/><Relationship Id="rId108" Type="http://schemas.openxmlformats.org/officeDocument/2006/relationships/oleObject" Target="embeddings/oleObject50.bin"/><Relationship Id="rId116" Type="http://schemas.openxmlformats.org/officeDocument/2006/relationships/oleObject" Target="embeddings/oleObject54.bin"/><Relationship Id="rId124" Type="http://schemas.openxmlformats.org/officeDocument/2006/relationships/oleObject" Target="embeddings/oleObject58.bin"/><Relationship Id="rId129" Type="http://schemas.openxmlformats.org/officeDocument/2006/relationships/image" Target="media/image64.wmf"/><Relationship Id="rId137" Type="http://schemas.openxmlformats.org/officeDocument/2006/relationships/image" Target="media/image68.wmf"/><Relationship Id="rId20" Type="http://schemas.openxmlformats.org/officeDocument/2006/relationships/image" Target="media/image8.wmf"/><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6.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oleObject" Target="embeddings/oleObject39.bin"/><Relationship Id="rId91" Type="http://schemas.openxmlformats.org/officeDocument/2006/relationships/oleObject" Target="embeddings/oleObject42.bin"/><Relationship Id="rId96" Type="http://schemas.openxmlformats.org/officeDocument/2006/relationships/image" Target="media/image47.emf"/><Relationship Id="rId111" Type="http://schemas.openxmlformats.org/officeDocument/2006/relationships/image" Target="media/image55.wmf"/><Relationship Id="rId132" Type="http://schemas.openxmlformats.org/officeDocument/2006/relationships/oleObject" Target="embeddings/oleObject62.bin"/><Relationship Id="rId140" Type="http://schemas.openxmlformats.org/officeDocument/2006/relationships/oleObject" Target="embeddings/oleObject66.bin"/><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3.emf"/><Relationship Id="rId73" Type="http://schemas.openxmlformats.org/officeDocument/2006/relationships/oleObject" Target="embeddings/oleObject31.bin"/><Relationship Id="rId78" Type="http://schemas.openxmlformats.org/officeDocument/2006/relationships/image" Target="media/image40.wmf"/><Relationship Id="rId81" Type="http://schemas.openxmlformats.org/officeDocument/2006/relationships/oleObject" Target="embeddings/oleObject35.bin"/><Relationship Id="rId86" Type="http://schemas.openxmlformats.org/officeDocument/2006/relationships/image" Target="media/image44.wmf"/><Relationship Id="rId94" Type="http://schemas.openxmlformats.org/officeDocument/2006/relationships/image" Target="media/image46.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7.wmf"/><Relationship Id="rId143"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9.png"/><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image" Target="media/image39.wmf"/><Relationship Id="rId97" Type="http://schemas.openxmlformats.org/officeDocument/2006/relationships/image" Target="media/image48.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20.png"/><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4.bin"/><Relationship Id="rId61" Type="http://schemas.openxmlformats.org/officeDocument/2006/relationships/image" Target="media/image31.wmf"/><Relationship Id="rId82" Type="http://schemas.openxmlformats.org/officeDocument/2006/relationships/image" Target="media/image42.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emf"/><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image" Target="media/image52.wmf"/><Relationship Id="rId126" Type="http://schemas.openxmlformats.org/officeDocument/2006/relationships/oleObject" Target="embeddings/oleObject59.bin"/><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image" Target="media/image37.wmf"/><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2019-07-03T15:35:00Z</dcterms:created>
  <dcterms:modified xsi:type="dcterms:W3CDTF">2019-07-03T15:37:00Z</dcterms:modified>
</cp:coreProperties>
</file>